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4.9.2023,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Začala modernizace starého autobusového stanoviště ve Frýdku-Místku</w:t>
      </w:r>
    </w:p>
    <w:p>
      <w:pPr/>
      <w:r>
        <w:rPr/>
        <w:t xml:space="preserve">Robustní ocelová konstrukce nad nástupištěm bývalého  autobusového nádraží v centru Frýdku-Místku není v dobrém stavu.  Město proto připravilo plán její modernizace.</w:t>
      </w:r>
    </w:p>
    <w:p>
      <w:pPr/>
      <w:r>
        <w:rPr>
          <w:b w:val="1"/>
          <w:bCs w:val="1"/>
        </w:rPr>
        <w:t xml:space="preserve">Lucie Šidlová, hlavní architektka Frýdku-Místku:</w:t>
      </w:r>
      <w:r>
        <w:rPr/>
        <w:t xml:space="preserve"> "Studii zpracoval pan architekt Liška, který uvažoval, jak tu  zastávku zmodernizovat a zkrátit na dnešní požadavky. A myslím, že to bude moc  pěkně uděláno. Že se z té staré konstrukce vyloupne zcela soudobá věc,  která určitě doplní prostor toho středu města, který bude sloužit v budoucnosti  i pro nové kulturní centrum."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"Měli jsme dělat celkovou rekonstrukci, která byla vyčíslena na  přes 5 milionů korun, protože už tam dochází k nějaké destrukci. Statika je  narušena a tak dále. Takže jsme chtěli, ať je z toho moderní zastávka. S tím,  že nemusí být po celé délce, byla zkrácena podle toho využívání. Podle počtu tam  budou dvě zastávky. A zkrátí se to zhruba o 2/3, celé to zastřešení kovové."</w:t>
      </w:r>
    </w:p>
    <w:p>
      <w:pPr/>
      <w:r>
        <w:rPr>
          <w:b w:val="1"/>
          <w:bCs w:val="1"/>
        </w:rPr>
        <w:t xml:space="preserve">Lucie Šidlová, hlavní architektka Frýdku-Místku:</w:t>
      </w:r>
      <w:r>
        <w:rPr/>
        <w:t xml:space="preserve"> "Stará konstrukce bude samozřejmě renovovaná. Teď se ještě  zjišťuje stav podle těch sloupů, které se odstraňují. Takže podle toho se bude pracovat  s těmi sloupy, které tam zůstanou. Bude vyměněna střešní krytina. To znamená,  ty trapézové plechy budou nové, nově osazené lavičky, zezadu bude osazeno sklo,  které bude chránit zastávku před nepřízní počasí. A dále nové osvětlení a  informační tabule."</w:t>
      </w:r>
    </w:p>
    <w:p>
      <w:pPr/>
      <w:r>
        <w:rPr/>
        <w:t xml:space="preserve">Práce začaly na konci srpna a potrvají do 31. října. Z hlediska  zmenšení stanoviště navíc vyjdou na zhruba 3 miliony korun. Město tak ušetří, oproti  původně plánované kompletní rekonstrukci.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"Bude zrekonstruována i příjezdová plocha pro autobusy v délce  třiceti metrů. Místo kolejí v asfaltu se tam vyfrézují místa pro prefabrikátované  části, včetně obrubníku. Bude to z betonu, což znamená, že to bude  stabilnější a v lepší kvalitě. Tak jako se dělá na ostatních zastávkách ve  městě. S tím, že tam přibydou elektronické označníky. A bude to vypadat  zase trochu lépe a odpovídat významu toho místa. S tím, že ostatní plocha  bude opravena tak, aby komunikovala s parkem. A bude to zase část  veřejného prostranství, která se bude revitalizovat."</w:t>
      </w:r>
    </w:p>
    <w:p>
      <w:pPr/>
      <w:r>
        <w:rPr/>
        <w:t xml:space="preserve">Práce jsou spojeny s drobnou dopravní uzavírkou Třebízského  ulice v úseku komunikace před terminálem. Autobusová zastávka je během rekonstrukce  posunuta přibližně o 50 metrů dál do ulice Politických obětí. Řidiči místo snadno  objedou přes přilehlé parkoviště.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8937/zacala-modernizace-stareho-autobusoveho-stanoviste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2026-10-21T11:55:58+02:00</dcterms:created>
  <dcterms:modified xsi:type="dcterms:W3CDTF">2026-10-21T11:55:58+02:00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