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školního roku ve škole Františka kardinála Tomáška ve znamení vítání i boje s havárií</w:t>
      </w:r>
    </w:p>
    <w:p>
      <w:pPr/>
      <w:r>
        <w:rPr/>
        <w:t xml:space="preserve"> Ve Studénce jsou tři základní školy, pojmou zhruba tisíc žáků. Takto letos vítali ty své na základní škole Františka kardinála Tomáška, včetně nových prvňáčků a za účasti studéneckého starosty.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 letošním školním roce bude naše škola mít 333 žáků, což je asi o čtyři nebo pět méně než v loňském školním roce. Přivítáme 35 žáků prvních tříd.”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“Žákům jsme popřál hodně úspěchů. Deváťákům pak výbornou přípravu na přijímací zkoušky tak, aby se na školu, kterou si vybrali, skutečně dostali a aby na ni byli úspěšní. Pro každého samozřejmě ten školní rok bude jiný, jiným způsobem náročný, ale věřím, že všichni žáci to úspěšně zvládnou.” 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“Letošní školní rok, věříme, že bude tak obsáhlý, jako v loňském roce. Kromě tradičních akcí, jako je adventní jarmark pro veřejnost a zahradní slavnost, to budou dny plné projektového vyučování. Hodně se budeme věnovat, co se týče profesního učení, kolegiálnímu učení, takže i učitelé se mají na co těšit, a doufám, že se i profesně posunou dál.”      </w:t>
      </w:r>
    </w:p>
    <w:p>
      <w:pPr/>
      <w:r>
        <w:rPr/>
        <w:t xml:space="preserve">Součástí zahájení školního roku bylo také ocenění výrazného úspěchu čtyř, nyní již deváťáků, kterého nedávno dosáhli v anglickém jazyce.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“Na konci školního roku 2022/2023 úspěšně složili náročné béčkové cambridgeské zkoušky, takže jsme rádi, že je mohou uplatnit a bodově se jako deváťáci zvýhodnit u přijímacích zkoušek, které je čekají.”  </w:t>
      </w:r>
    </w:p>
    <w:p>
      <w:pPr/>
      <w:r>
        <w:rPr/>
        <w:t xml:space="preserve">Ač se to na první pohled nezdálo, tato škola zažívá letošní start výuky v trochu bojových podmínkách. Před koncem prázdnin zde došlo k havárii potrubí.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na školy vyčleňujeme pravidelně určité finanční zdroje k tomu, abychom předcházeli případným haváriím, bohužel krátce před začátkem školního roku se vyskytla havárie na odpadovém potrubí základní školy Františka kardinála Tomáška, takže v podstatě v tom posledním týdnu prázdnin musela naběhnout firma, která ty nejhlučnější práce snad udělala ještě v tom prázdninovém týdnu a teď v průběhu prvních dvou tří týdnů školního roku tady budou určitá omezení při využívání chlapeckých toalet. Samozřejmě vnímáme, že to odpadové hospodářství a vnitřní rozvody na všech školách jsou určitou časovanou bombou. Máme projektovou dokumentaci připravenou a je to o postupném uvolňování finančních zdrojů. Takže to by měly být ty největší zásahy, které budeme plánovat, ale především na letní prázdniny.”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958/zacatek-skolniho-roku-ve-skole-frantiska-kardinala-tomaska-ve-znameni-vitani-i-boje-s-hava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2026-06-24T19:49:42+02:00</dcterms:created>
  <dcterms:modified xsi:type="dcterms:W3CDTF">2026-06-24T19:49:42+02:00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