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5.9.2023,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Prvňáčky v Horní Suché přivítali jejich noví patroni</w:t>
      </w:r>
    </w:p>
    <w:p>
      <w:pPr/>
      <w:r>
        <w:rPr/>
        <w:t xml:space="preserve">Základní škola v Horní Suché slavnostně přivítala prvňáčky v tělocvičně, kterou pro ně vyzdobili jejich noví kamarádi z devátých tříd. </w:t>
      </w:r>
    </w:p>
    <w:p>
      <w:pPr/>
      <w:r>
        <w:rPr>
          <w:b w:val="1"/>
          <w:bCs w:val="1"/>
        </w:rPr>
        <w:t xml:space="preserve">Romana Zahradníková, ředitelka ZŠ a MŠ Horní Suchá: </w:t>
      </w:r>
      <w:r>
        <w:rPr/>
        <w:t xml:space="preserve">"Ti naši patroni budou naše prvňáčky provázet nejen teď v tom adaptačním období, ale celou jejich první třídu. Je to v podstatě takový program, aby se naši prvňáčci velice dobře zadaptovali a oni se potom s nimi rozloučí na konci školního roku. Těším se a jsem v očekávání, co nám tento školní rok přinese, protože poslední roky nám ho nějak životní události opepřily. Takže si myslím všichni přejeme, aby tento rok byl jako každý jiný kdysi dávno.”</w:t>
      </w:r>
    </w:p>
    <w:p>
      <w:pPr/>
      <w:r>
        <w:rPr/>
        <w:t xml:space="preserve">Prvňáčky a jejich rodiče přivítal také místostarosta obce.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"Chtěl bych ne jen rodičům, ale i pedagogickému sboru popřát hodně sil a pevné nervy v tomto školním roce a ne jen prvňáčkům, ale všem žákům této školy popřát, aby se učili novým věcem a do toho odhodlání a sílu.”</w:t>
      </w:r>
    </w:p>
    <w:p>
      <w:pPr/>
      <w:r>
        <w:rPr/>
        <w:t xml:space="preserve">Patroni dětem řekli, že prvňáci a deváťáci jsou důležitými pilíři, které patří k sobě.</w:t>
      </w:r>
    </w:p>
    <w:p>
      <w:pPr/>
      <w:r>
        <w:rPr>
          <w:b w:val="1"/>
          <w:bCs w:val="1"/>
        </w:rPr>
        <w:t xml:space="preserve">Adéla, žákyně: </w:t>
      </w:r>
      <w:r>
        <w:rPr/>
        <w:t xml:space="preserve">"Já budu dělat Vincentovi patrona. Já se na to těším, že si užijeme nějakou zábavu. Budeme je provádět po škole. Bude to super.”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"Těším se moc na výtvarku. Já mám tady novou kamarádku Barču.”</w:t>
      </w:r>
    </w:p>
    <w:p>
      <w:pPr/>
      <w:r>
        <w:rPr>
          <w:b w:val="1"/>
          <w:bCs w:val="1"/>
        </w:rPr>
        <w:t xml:space="preserve">Barbora, žákyně: </w:t>
      </w:r>
      <w:r>
        <w:rPr/>
        <w:t xml:space="preserve">“Pomůžu ji určitě, když bude mít nějaký úkol, se čtením. Myslím, že je to hezké. Škoda, že jsme to neměli my, když jsme byli prvňáci. Je to moc dobrý nápad.”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8960/prvnacky-v-horni-suche-privitali-jejich-novi-patr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2026-07-28T00:48:33+02:00</dcterms:created>
  <dcterms:modified xsi:type="dcterms:W3CDTF">2026-07-28T00:48:33+02:00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