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7.9.2023, 11:50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si opět užili Slezské dožínky v Havířově-Bludovicích</w:t>
      </w:r>
    </w:p>
    <w:p>
      <w:pPr/>
      <w:r>
        <w:rPr/>
        <w:t xml:space="preserve">Chceme dát hold našim předkům, kteří opravdu na tom poli nechávali svůj pot a krev, aby udělali kousek chleba. To je podstata dožínek, které se již tradičně konaly v Bludovicích. Oslavu zahájil průvod.</w:t>
      </w:r>
    </w:p>
    <w:p>
      <w:pPr/>
      <w:r>
        <w:rPr>
          <w:b w:val="1"/>
          <w:bCs w:val="1"/>
        </w:rPr>
        <w:t xml:space="preserve">Petr Chroboczek, předseda PZKO Havířov-Bludovice: </w:t>
      </w:r>
      <w:r>
        <w:rPr/>
        <w:t xml:space="preserve">"Pět let děláme průvod ze statku, protože statek tady v Bludovicích a zámeček to je jediné místo, kde ještě nějaký sedlák je. Tím děkujeme panu Kotulovi, který nám umožnil udělat ten průvod, půjčí nám techniku a s tou technikou přijedeme tady do našeho objektu. Ten celý obřad, který byl na pódiu, tak je to vzdání holdu a poděkování sedlákům a sedlák byl zase ten, který organizoval tu zábavu jako dík za tu práci, kterou dělali na poli.”</w:t>
      </w:r>
    </w:p>
    <w:p>
      <w:pPr/>
      <w:r>
        <w:rPr>
          <w:b w:val="1"/>
          <w:bCs w:val="1"/>
        </w:rPr>
        <w:t xml:space="preserve">Marek Calábek, hospodář dožínek: </w:t>
      </w:r>
      <w:r>
        <w:rPr/>
        <w:t xml:space="preserve">"Jako hospodář jsem převzal věnec, pronesl jsem slova, která pojmenovávají ten čas sklizně tzv. dožínky. A dále moje funkce je s mojí partnerkou, že chodím častovat. Já rozdávám lék a partnerka moje výborné koláče domácí.”</w:t>
      </w:r>
    </w:p>
    <w:p>
      <w:pPr/>
      <w:r>
        <w:rPr/>
        <w:t xml:space="preserve">Dožínky jsou spojené s folklorem, dobrým jídlem a pitím.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"Chodíme každý rok. Je to super, je to tradice v Bludovicích a máme to tady strašně rádi.”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“Jsem poprvé, mám premiéru. Vypadá to takové tradiční, pohodové a je to blízko. Placky mám každopádně v plánu vyzkoušet jejich tradiční a tady ten bufet mokrý.”</w:t>
      </w:r>
    </w:p>
    <w:p>
      <w:pPr/>
      <w:r>
        <w:rPr/>
        <w:t xml:space="preserve">Akci tradičně navštívila i generální konzulka polské republiky v Ostravě. </w:t>
      </w:r>
    </w:p>
    <w:p>
      <w:pPr/>
      <w:r>
        <w:rPr>
          <w:b w:val="1"/>
          <w:bCs w:val="1"/>
        </w:rPr>
        <w:t xml:space="preserve">Izabella Wołłejko-Chwastowicz, generální konzulka PL v Ostravě: </w:t>
      </w:r>
      <w:r>
        <w:rPr/>
        <w:t xml:space="preserve">"Do Bludovic přijíždím ráda a je tady vždy vynikající atmosféra. Je to svátek, spojení všech, kteří pracovali v létě, mají čas si odpočinout a bavit se a nejkrásnější na tom je, že kromě polské menšiny, jsou tady zástupci i českého Havířova, zástupci města.”</w:t>
      </w:r>
    </w:p>
    <w:p>
      <w:pPr/>
      <w:r>
        <w:rPr>
          <w:b w:val="1"/>
          <w:bCs w:val="1"/>
        </w:rPr>
        <w:t xml:space="preserve">Jana Feberová (SOCDEM), náměstkyně primátora: </w:t>
      </w:r>
      <w:r>
        <w:rPr/>
        <w:t xml:space="preserve">“Město samozřejmě v rámci dotací podporuje spolky a podporuje i PZKO. Takže my vítáme tyto akce a vidíme, že se tady všichni baví a že je to tady fajn.”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8963/lide-si-opet-uzili-slezske-dozinky-v-haviroveblud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2026-07-07T01:09:33+02:00</dcterms:created>
  <dcterms:modified xsi:type="dcterms:W3CDTF">2026-07-07T01:09:33+02:00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