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Staré poště vzhůru do oblak</w:t>
      </w:r>
    </w:p>
    <w:p>
      <w:pPr/>
      <w:r>
        <w:rPr/>
        <w:t xml:space="preserve">Téma slavnosti “Novojičínští ve vzduchu” provází na Staré poště výstava s doplňujícím názvem “Vzhůru do oblak”. Na panelech připomíná zejména letce se zdejšími kořeny, kteří se proslavili za první i druhé světové války.    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”Spoluzakladatelem československého letectva po první světové válce byl rodák z Loučky Robert Lev Melč, který působil v legionářských službách na konci první světové války.” </w:t>
      </w:r>
    </w:p>
    <w:p>
      <w:pPr/>
      <w:r>
        <w:rPr/>
        <w:t xml:space="preserve">O čtvrt století později ovládli vzdušný prostor také Novojičíňáci, kteří za druhé světové války sloužili v britském Královském letectvu. Výstava připomíná alespoň některé z nich.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“Ať už to byl ten nejvýznamnější generálmajor Jaroslav Hlaďo, a taktéž to byli další, jako byl Vavřík, Pilát a mnozí další. Samozřejmě to byli i piloti Luftwaffe, kteří se podíleli na opačné frontě.”    </w:t>
      </w:r>
    </w:p>
    <w:p>
      <w:pPr/>
      <w:r>
        <w:rPr/>
        <w:t xml:space="preserve">Výstava také ukazuje i starší pokusy o ovládnutí vzdušného prostoru nad Novojičínskem, například už roce 1786 hrabě Walburg-Zeil v parku nedalekého zámku v Kuníně dělal první pokusy s horkovzdušným balónem. I nejstarší letecký záběr Nového Jičína z roku 1909 vznikl právě z balónu.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“Jedním z fenoménů, který je na výstavě prezentován, jsou nejen Hückelovy vily z leteckého pohladu, ale i osobnost inženýra Hugo Hückela, který se stal konstruktérem první rakety na spalovací pohon, která vzlétla do vesmíru. Stalo se tak na počátku 30. let a Hückelové se tímto zapsali dějiny výzkumu vesmíru.”        </w:t>
      </w:r>
    </w:p>
    <w:p>
      <w:pPr/>
      <w:r>
        <w:rPr/>
        <w:t xml:space="preserve">Další panely také vypovídají o tom, že dříve bylo v okolí i několik menších letišť, například na Svinci nebo v Hůrce, která je dnes součástí Jeseníku nad Odrou. Návštěvníci se mohou rovněž dozvědět, jaké události spojené s letectvím se tu odehrály, včetně tragédie ze 30. letech, kdy přímo na Tyršově ulici havarovalo letadlo firmy Baťa.   </w:t>
      </w:r>
    </w:p>
    <w:p>
      <w:pPr/>
      <w:r>
        <w:rPr/>
        <w:t xml:space="preserve">Výstavu, která potrvá do 29. září, připravilo městské kulturní středisko ve spolupráci s Muzeem Novojičínska, Státním okresním archivem a Gymnáziem Nový Jičín, které mimo jiné poskytlo dokumentární film o Jaroslavu Hlaďovi, který zde běží ve smyčce.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45/vydejte-se-na-stare-poste-vzhuru-do-ob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