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11.9.2023,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konalo setkání hornických měst Fajront. Součástí bylo i udělování Permonů</w:t>
      </w:r>
    </w:p>
    <w:p>
      <w:pPr/>
      <w:r>
        <w:rPr/>
        <w:t xml:space="preserve">Už po 27. se sešli horníci a nositelé hornických tradic z měst a obcí celé naší země. Pozvání na letošní Fajront přijali i kolegové z dolů na Slovensku a v Polsku. Setkání odstartovalo už v pátek, ale tradiční, a oblíbený průvod  prošel městem v sobotu po mši svaté, která se konala v katedrále Božského Spasitele.</w:t>
      </w:r>
    </w:p>
    <w:p>
      <w:pPr/>
      <w:r>
        <w:rPr>
          <w:b w:val="1"/>
          <w:bCs w:val="1"/>
        </w:rPr>
        <w:t xml:space="preserve">Václav Dorazil, perkmistr:</w:t>
      </w:r>
      <w:r>
        <w:rPr/>
        <w:t xml:space="preserve"> "Myšlenka spočívá v tom, vždy se setkat v nějakém hornickém městě, potkat se s přáteli a ukázat význam hornických tradic."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"Ostrava ušla výrazný kus cesty a dnes se určitě nejedná o aktivní hornické město, ale na druhou stranu, nebýt hornictví a kdyby se v Ostravě nenašlo uhlí, nepostavily se hutě, nepřivedla by se železnice, tak by Ostrava jistě neexistovala jistě v té podobě, jak ji známe dnes." </w:t>
      </w:r>
    </w:p>
    <w:p>
      <w:pPr/>
      <w:r>
        <w:rPr/>
        <w:t xml:space="preserve">Jednou z akcí v rámci setkání bylo udělování prestižních cen Permon. Z pěti kategorií zůstali hned 4 Permoni v našem kraji. Jednu získali město Odry za propagaci hornictví, Pavel David a Stanislav Kuba byli ocenění za celoživotní dílo a emeritní ředitel Hornického muzea na Landeku Lumír Plac získal mimořádnou cenu Ostravy.</w:t>
      </w:r>
    </w:p>
    <w:p>
      <w:pPr/>
      <w:r>
        <w:rPr>
          <w:b w:val="1"/>
          <w:bCs w:val="1"/>
        </w:rPr>
        <w:t xml:space="preserve">Lumír Plac, bývalý ředitel Hornického muzea na Landeku:</w:t>
      </w:r>
      <w:r>
        <w:rPr/>
        <w:t xml:space="preserve"> "Když je člověk vyznamenán, tak je to příjemný pocit, ale tady toho hornického ocenění si skutečně vážím." </w:t>
      </w:r>
    </w:p>
    <w:p>
      <w:pPr/>
      <w:r>
        <w:rPr/>
        <w:t xml:space="preserve">V příštím roce se setkání hornických měst a obcí stěhuje do obce Jílové u Prahy, kde se těžilo zlato.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058/v-ostrave-se-konalo-setkani-hornickych-mest-fajront-soucasti-bylo-i-udelovani-perm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2026-06-16T09:37:23+02:00</dcterms:created>
  <dcterms:modified xsi:type="dcterms:W3CDTF">2026-06-16T09:37:23+02:00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