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12.9.2023,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Rotariáni splnili přání vozíčkářům a společnými silami je vytlačili na vrchol Lysé hory</w:t>
      </w:r>
    </w:p>
    <w:p>
      <w:pPr/>
      <w:r>
        <w:rPr/>
        <w:t xml:space="preserve">Celou akci nazvanou Vozíčkem ke královně Beskyd zorganizovali rotariáni z Ostravy, Opavy, Frýdku-Místku a Kopřivnice. Když se jim před čtyřmi roky kvůli počasí a nemocem nepodařilo na Lysou horu vytlačit tři vozíčkáře, nevzdali to a každým rokem jich tam teď vytlačí více. </w:t>
      </w:r>
    </w:p>
    <w:p>
      <w:pPr/>
      <w:r>
        <w:rPr>
          <w:b w:val="1"/>
          <w:bCs w:val="1"/>
        </w:rPr>
        <w:t xml:space="preserve">Martin Stiborský, účastník akce:</w:t>
      </w:r>
      <w:r>
        <w:rPr/>
        <w:t xml:space="preserve"> “O závod nešlo, ale jsme první, takže jsem spokojený. Sám bych asi nedal, to rozhodně ne, ale byla to dobrá práce kluků.” </w:t>
      </w:r>
    </w:p>
    <w:p>
      <w:pPr/>
      <w:r>
        <w:rPr/>
        <w:t xml:space="preserve">Rosťa Staněk, účastník akce: “Jako pomáhal jsem jim, ale makali kluci hlavně vzadu. Ti vepředu chodili jako na výletě… Ale bylo to super, zážitek perfektní. Jsem tu poprvé v životě, tak to stálo za to.”</w:t>
      </w:r>
    </w:p>
    <w:p>
      <w:pPr/>
      <w:r>
        <w:rPr>
          <w:b w:val="1"/>
          <w:bCs w:val="1"/>
        </w:rPr>
        <w:t xml:space="preserve">Jiří Klein, Rotary club Frýdek-Místek a Kopřivnice:</w:t>
      </w:r>
      <w:r>
        <w:rPr/>
        <w:t xml:space="preserve"> “Cílem této akce bylo to dostat na Lysou horu lidí, kteří by se tam za normálních okolností dostat nemohli. Nás napadlo, že bychom dali dohromady nějaké týmy a ty by měly nějakého vozíčkáře, kterého potom dopraví nahoru a dolů z Lysé hory. Úplně první myšlenka byla dostat 3 vozíčkáře nahoru na Lysou horu. Ale zrovna v tom ročníku, když jsme to měli v plánu, tak nevyšlo vůbec počasí a onemocněli i vozíčkáři, tak z toho sešlo. Tak jsme si řekli na ten další ročník, že nebudeme troškařit a že jich tam dostaneme rovnou 10. Spojily jsme se Rotary kluby, abychom to společně dokázali. Každý klub má v okolí někoho, kdo je na vozíčku, nebo spolupracujeme s různými organizacemi, které se zajímají o handicapované.”</w:t>
      </w:r>
    </w:p>
    <w:p>
      <w:pPr/>
      <w:r>
        <w:rPr/>
        <w:t xml:space="preserve">Účastníky čekala bezmála 9 kilometrů dlouhá trasa. Aktivním tahounům samozřejmě nestačilo dojet k horské chatě, proto své vozíčkáře dostali až ke kameni na vrcholu. </w:t>
      </w:r>
    </w:p>
    <w:p>
      <w:pPr/>
      <w:r>
        <w:rPr>
          <w:b w:val="1"/>
          <w:bCs w:val="1"/>
        </w:rPr>
        <w:t xml:space="preserve">Lubomír Teichmann, Rotary club Ostrava City:</w:t>
      </w:r>
      <w:r>
        <w:rPr/>
        <w:t xml:space="preserve"> “Na samotném vrcholu Lysé hory máme zajištěno občerstvení v chatě Maraton a celá akce byla podpořena ještě pod záštitou hejtmana Moravskoslezského kraje. Start jsme zvolili na parkovišti Papežov, protože zde začíná pěkná asfaltová cesta na samotný vrchol Lysé hory.”</w:t>
      </w:r>
    </w:p>
    <w:p>
      <w:pPr/>
      <w:r>
        <w:rPr>
          <w:b w:val="1"/>
          <w:bCs w:val="1"/>
        </w:rPr>
        <w:t xml:space="preserve">Jiří Klein, Rotary club Frýdek-Místek a Kopřivnice: </w:t>
      </w:r>
      <w:r>
        <w:rPr/>
        <w:t xml:space="preserve">“Nahoře dostanou medaili, občerstvení a my jsme strašně rádi, že s námi začínají spolupracovat i firmy, které třeba tlačí svého spoluzaměstnance, kolegu a máme velkou radost z toho, že účastníků přibývá. Letos to bylo 16 vozíčkářů a 140 lidí, kteří tlačili nahoru.” </w:t>
      </w:r>
    </w:p>
    <w:p>
      <w:pPr/>
      <w:r>
        <w:rPr/>
        <w:t xml:space="preserve">Dá se předpokládat, že v příštím roce se akce zřejmě zúčastní ještě více vozíčkářů i dobrovolníků.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072/rotariani-splnili-prani-vozickarum-a-spolecnymi-silami-je-vytlacili-na-vrchol-lyse-h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2026-04-05T20:20:31+02:00</dcterms:created>
  <dcterms:modified xsi:type="dcterms:W3CDTF">2026-04-05T20:20:31+02:00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