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Waldorfská v Ostravě má po opravě rozvodů i nové hřiště</w:t>
      </w:r>
    </w:p>
    <w:p>
      <w:pPr/>
      <w:r>
        <w:rPr/>
        <w:t xml:space="preserve">S týdenním zpožděním začal na Základní a mateřské škole  Waldorfská v Ostravě nový školní rok. Důvodem bylo dokončení náročné  rekonstrukce budovy.</w:t>
      </w:r>
    </w:p>
    <w:p>
      <w:pPr/>
      <w:r>
        <w:rPr>
          <w:b w:val="1"/>
          <w:bCs w:val="1"/>
        </w:rPr>
        <w:t xml:space="preserve">Lenka Holeksová, ředitelka Waldorfské ZŠ a  MŠ Ostrava:</w:t>
      </w:r>
      <w:r>
        <w:rPr/>
        <w:t xml:space="preserve"> "V průběhu celého června jsme balili a chystali školu na  kompletní rekonstrukci elektroinstalace a vody. Takže ta škola byla opravdu  přes celé léto staveniště. Všude díry, ve stěnách, ve stropech a bylo to hodně  náročné. Ale všechno ve spolupráci, s komunikaci s firmou, se zástupci  městského obvodu, se perfektně zvládlo, postupně."</w:t>
      </w:r>
    </w:p>
    <w:p>
      <w:pPr/>
      <w:r>
        <w:rPr>
          <w:b w:val="1"/>
          <w:bCs w:val="1"/>
        </w:rPr>
        <w:t xml:space="preserve">David Witosz (Piráti), místostarosta Moravské  Ostravy a Přívozu:</w:t>
      </w:r>
      <w:r>
        <w:rPr/>
        <w:t xml:space="preserve"> "V rámci školy bylo mnoho různých úprav. Zejména šlo o  elektroinstalaci, což je taková věc, která nejde vidět, protože je pod stěnou,  ale je s tím hodně práce. Navíc budova je krásná, z cihel, takže to  není jen tak jednoduché."</w:t>
      </w:r>
    </w:p>
    <w:p>
      <w:pPr/>
      <w:r>
        <w:rPr/>
        <w:t xml:space="preserve">Krásné počasí umožnilo přivítat hlavně prvňáčky, ale i další  ročníky, na novém hřišti, jehož rekonstrukce probíhala už od dubna. Je zde také  nová rozběhová dráha do písku a kolem areálu je nové oplocení. </w:t>
      </w:r>
    </w:p>
    <w:p>
      <w:pPr/>
      <w:r>
        <w:rPr>
          <w:b w:val="1"/>
          <w:bCs w:val="1"/>
        </w:rPr>
        <w:t xml:space="preserve">David Witosz (Piráti), místostarosta Moravské  Ostravy a Přívozu:</w:t>
      </w:r>
      <w:r>
        <w:rPr/>
        <w:t xml:space="preserve"> "Dneska jsme tady přivítali prvňáčky a škola může začít,  takže nás to těší. Plus, že za mnou vidíte nové hřiště. Minulý rok tady ještě  byl starý asfalt. Teď tady je novější plocha, takže škola se zase trošičku zmodernizovala."</w:t>
      </w:r>
    </w:p>
    <w:p>
      <w:pPr/>
      <w:r>
        <w:rPr>
          <w:b w:val="1"/>
          <w:bCs w:val="1"/>
        </w:rPr>
        <w:t xml:space="preserve">Lenka Holeksová, ředitelka Waldorfské ZŠ a  MŠ Ostrava: </w:t>
      </w:r>
      <w:r>
        <w:rPr/>
        <w:t xml:space="preserve">"Bylo to i to úsilí těch učitelů, těch, co nastoupili, těch  posledních 14 dní, bylo opravdu obrovské. Protože to už jsme neměli na pomoc ty  děti a museli jsme to zvládnout všechno sami, takže jsem za to ráda a vidím, že  opravdu jsme jednotní. A jsem moc ráda, že se do této školy, do Waldorfské, investují  peníze. Protože ta budova je krásná, ale je stará a opravdu už to hrozilo  nějakou katastrofou, co se týká elektroinstalace nějaká vyhořelá zásuvka a  podobně. A voda nám také často někde tekla, kde neměla. A chyběly nám WC pro  chlapce. A to všechno teďka máme. A věřím, že nám to bude už dlouhodobě,  perfektně sloužit."</w:t>
      </w:r>
    </w:p>
    <w:p>
      <w:pPr/>
      <w:r>
        <w:rPr/>
        <w:t xml:space="preserve">Kompletní náklady na rekonstrukci rozvodů v budově i na  venkovní prostory vyšly na necelých 19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9138/zs-a-ms-waldorfska-v-ostrave-ma-po-oprave-rozvodu-i-n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2026-04-22T13:36:36+02:00</dcterms:created>
  <dcterms:modified xsi:type="dcterms:W3CDTF">2026-04-22T13:36:36+02:00</dcterms:modified>
</cp:coreProperties>
</file>

<file path=docProps/custom.xml><?xml version="1.0" encoding="utf-8"?>
<Properties xmlns="http://schemas.openxmlformats.org/officeDocument/2006/custom-properties" xmlns:vt="http://schemas.openxmlformats.org/officeDocument/2006/docPropsVTypes"/>
</file>