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Zloděj, který se vloupal do kanceláře v Ostravě stále uniká policii</w:t>
      </w:r>
    </w:p>
    <w:p>
      <w:pPr/>
      <w:r>
        <w:rPr/>
        <w:t xml:space="preserve">Případem se zabývají policisté z obvodního oddělení Ostrava-Střed ve spolupráci s kriminalisty.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"Prověřují okolnosti  trestných činů krádeže a neoprávněného opatření, padělání a pozměnění platebního prostředku."</w:t>
      </w:r>
    </w:p>
    <w:p>
      <w:pPr/>
      <w:r>
        <w:rPr/>
        <w:t xml:space="preserve">Událost se odehrála na konci června v nočních hodinách.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základě zjištěných informací dosud neznámý pachatel vnikl přes okno do vnitřních prostor podniku v centru Ostravy, kde následně  odcizil z kabelky peněženku s doklady a platební kartou. Dále pak ze šuplíku, který nejdříve  prohledal, vzal finanční hotovost přes 2.000 korun."</w:t>
      </w:r>
    </w:p>
    <w:p>
      <w:pPr/>
      <w:r>
        <w:rPr/>
        <w:t xml:space="preserve">Policie už jednou zveřejnila záběr z bezpečnostní kamery, ale muže se stále nepodařilo dopadnout.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činu žádají  veřejnost o pomoc a spolupráci při ustanovení totožnosti muže. Jakoukoli informaci, která by mohla vést k jeho  ztotožnění, volejte na tísňovou linku 158, případně ji sdělte na nejbližší policejní služebně.    Za informace, které povedou k objasnění skutku,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208/zlodej-ktery-se-vloupal-do-kancelare-v-ostrave-stale-unika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2026-05-21T09:58:04+02:00</dcterms:created>
  <dcterms:modified xsi:type="dcterms:W3CDTF">2026-05-21T09:58:04+02:00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