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21.9.2023, 14:13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19. ročník podzimní slavnosti Třebovický koláč</w:t>
      </w:r>
    </w:p>
    <w:p>
      <w:pPr/>
      <w:r>
        <w:rPr>
          <w:b w:val="1"/>
          <w:bCs w:val="1"/>
        </w:rPr>
        <w:t xml:space="preserve">Šárka Vojtkuláková, organizátorka slavnosti: "</w:t>
      </w:r>
      <w:r>
        <w:rPr/>
        <w:t xml:space="preserve">Třebovický koláč, podzimní slavnost, vznikla v roce 2004. Vznikla z podnětu toho, že jsme tak dlouho navštěvovali třebovický park, který byl tak krásný, nádherný a vyzýval k tomu, aby tady vznikla nějaká kulturní akce. Historicky, když to vezmeme, tak tady kdysi hraběnka z Tona měla svůj zámek a zvala Helenu Salichovou, kterou máme ve svém názvu, k takovým kulturním dýchánkům, kde se setkávali umělci. Takže my do toho parku přinášíme zpátky tu kulturu setkávání umělců, přátel a rodinnou atmosféru."</w:t>
      </w:r>
    </w:p>
    <w:p>
      <w:pPr/>
      <w:r>
        <w:rPr/>
        <w:t xml:space="preserve">Letos se uskutečnil už 19. ročník slavnosti, který nabídl pro každého něco. Dětem udělalo radost loutkové divadlo, minizoo, šermíři a letos nově i deskové hry. Dospělým pak koncerty kapel různých žánrů. </w:t>
      </w:r>
    </w:p>
    <w:p>
      <w:pPr/>
      <w:r>
        <w:rPr/>
        <w:t xml:space="preserve"> </w:t>
      </w:r>
    </w:p>
    <w:p>
      <w:pPr/>
      <w:r>
        <w:rPr>
          <w:b w:val="1"/>
          <w:bCs w:val="1"/>
        </w:rPr>
        <w:t xml:space="preserve">Šárka Vojtkuláková, organizátorka slavnosti</w:t>
      </w:r>
      <w:r>
        <w:rPr/>
        <w:t xml:space="preserve">: "Osobně se těším na folklorní soubory, protože jsem folklorista, ale ráda si poslechnu co zazpívají Tomáš Kočko, Ruky na dudy, Aneta Langerová, BG Styl, Nerez, Zuzana Navarová, Michak Horák, který byl oceněný cenou Anděl, a pak samozřejmě bratři Ebenové udělají tečku za celými slavnostmi. Proč koláč? Je to z toho důvodu, že každý má nějakou chuť, co mu chutná, ať je to folklor, country, bluegrass, duchovní hudba, což máme v neděli při mši svaté a to patří k tomu, aby člověk získal energii a radost ze života."</w:t>
      </w:r>
    </w:p>
    <w:p>
      <w:pPr/>
      <w:r>
        <w:rPr/>
        <w:t xml:space="preserve"> </w:t>
      </w:r>
    </w:p>
    <w:p>
      <w:pPr/>
      <w:r>
        <w:rPr>
          <w:b w:val="1"/>
          <w:bCs w:val="1"/>
        </w:rPr>
        <w:t xml:space="preserve">Lucie Baránková Vilamová, náměstkyně primátora Ostravy</w:t>
      </w:r>
      <w:r>
        <w:rPr/>
        <w:t xml:space="preserve">: "My jsme dnes zahájili 19. ročník tradiční akce Třebovický koláč, kterou město Ostrava podporuje již řadu let. Je to tradiční akce, na kterou vždycky jezdí mnoho lidí. Je to úžasné, protože paralelně se to děje už několik let se Dny NATO a já jsem dneska viděla, že tady ti lidi jsou  opravdu srdcaři a chodí na svoji tradiční akci, Já bych chtěla poděkovat organizátorům, a to manželům Vojtkulákovým, že to každý rok se pouštějí do organizace nového ročníku."</w:t>
      </w:r>
    </w:p>
    <w:p>
      <w:pPr/>
      <w:r>
        <w:rPr/>
        <w:t xml:space="preserve"> </w:t>
      </w:r>
    </w:p>
    <w:p>
      <w:pPr/>
      <w:r>
        <w:rPr>
          <w:b w:val="1"/>
          <w:bCs w:val="1"/>
        </w:rPr>
        <w:t xml:space="preserve">anketa: návštěvníci akce</w:t>
      </w:r>
    </w:p>
    <w:p>
      <w:pPr/>
      <w:r>
        <w:rPr/>
        <w:t xml:space="preserve">"Jsem tady možná po desáté a dneska jsem chtěla vidět Folk team, zítra Nerez, v neděli možná Ebeny. Atmosféra je naprosto úžasná, do toho samozřejmě přispívá krásné počasí, bezvadná hudba, spousta stánků s dobrotami, takže úžasné." </w:t>
      </w:r>
    </w:p>
    <w:p>
      <w:pPr/>
      <w:r>
        <w:rPr/>
        <w:t xml:space="preserve">"Jsem z daleka, přijela jsem z Úval u Prahy a jsem tady poprvé. Přijela jsem za kamarádkou, s kterou jsme se seznámily kdysi dávno, před 13 lety v lázních Kynžvart a teď se scházíme tady, mám tady ještě další kamarádku, která je z Brna. Hrozně se těším na Anetu Langerovou. Atmosféra je tady krásná, jsou tu milí lidé, počasí nám přeje, je to úžasné."</w:t>
      </w:r>
    </w:p>
    <w:p>
      <w:pPr/>
      <w:r>
        <w:rPr/>
        <w:t xml:space="preserve"> </w:t>
      </w:r>
    </w:p>
    <w:p>
      <w:pPr/>
      <w:r>
        <w:rPr>
          <w:b w:val="1"/>
          <w:bCs w:val="1"/>
        </w:rPr>
        <w:t xml:space="preserve">Tomáš Kočko</w:t>
      </w:r>
      <w:r>
        <w:rPr/>
        <w:t xml:space="preserve">: "Na to, že jsme začínali jako první bod programu, tak jsem byl překvapený, jak byli lidé natěšeni a je to tím, že na Severní Moravě hrajeme často a publikum nás zná, Takže pohoda velká."</w:t>
      </w:r>
    </w:p>
    <w:p>
      <w:pPr/>
      <w:r>
        <w:rPr/>
        <w:t xml:space="preserve">Na slavnosti, kterou si nenechaly ujít stovky lidí, nechybělo ani spoustu dobrého jídla a pití. Vydařila se tak po všech stránkách.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39231/19-rocnik-podzimni-slavnosti-trebovicky-kol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2026-05-16T09:42:24+02:00</dcterms:created>
  <dcterms:modified xsi:type="dcterms:W3CDTF">2026-05-16T09:42:24+02:00</dcterms:modified>
</cp:coreProperties>
</file>

<file path=docProps/custom.xml><?xml version="1.0" encoding="utf-8"?>
<Properties xmlns="http://schemas.openxmlformats.org/officeDocument/2006/custom-properties" xmlns:vt="http://schemas.openxmlformats.org/officeDocument/2006/docPropsVTypes"/>
</file>