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22.9.2023,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kradl v ostravských obchodech na co přišel, už je ve vazbě</w:t>
      </w:r>
    </w:p>
    <w:p>
      <w:pPr/>
      <w:r>
        <w:rPr/>
        <w:t xml:space="preserve">Policisté napříč Ostravou přijímali během několika měsíců desítky oznámení o různých krádežích v  obchodech. Obviněný 33letý muž se opakovaně vracel jak do potravinářských řetězců, hobby  prodejen, drogerií, ale také navštěvoval obchody s oblečením.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"Spektrum odcizeného zboží bylo  opravdu široké a způsob krádeží byl velmi obdobný. Potraviny v podobě například pochutin, masa,  či instantních polévek měl ukrýt pod oděv, do tašky či batohu. Stejně tak si měl počínat i v  drogeriích či hobby marketech. Zde si mimo jiné měl nejdříve dát do nákupního košíku LED pásky  a poté v nestřeženém okamžiku je měl uschovat do igelitové tašky."</w:t>
      </w:r>
    </w:p>
    <w:p>
      <w:pPr/>
      <w:r>
        <w:rPr/>
        <w:t xml:space="preserve">V prodejnách s oblečením se snažil krást tak, že si vyhlédnuté věci navlékal přímo na sebe.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 prodejní plochy si vybral například pyžamo či kraťasy a toto zboží si  v kabince měl obléknout pod svůj oděv. Téměř ve všech případech se po následném ukrytí  odcizeného zboží snažil projít pokladní zónou."</w:t>
      </w:r>
    </w:p>
    <w:p>
      <w:pPr/>
      <w:r>
        <w:rPr/>
        <w:t xml:space="preserve">Vzhledem k tomu, že mladý muž neměl záznam v rejstříku trestu z majetkové trestné činnosti,  jednalo se zpočátku o přestupkové jednání. Jakmile však po nějaké době překročila tato nasčítaná  škoda částku 10 tisíc korun, jeho jednání bylo překvalifikováno na trestný čin.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"Komisařka 1. oddělení obecné kriminality Ostrava muže obvinila ze spáchání přečinu  krádeže. Aby ve svém jednání i nadále nepokračoval, komisařka na muže podala podnět na  vzetí do vazby. V případě odsouzení mu hrozí až dvouleté vězení."</w:t>
      </w:r>
    </w:p>
    <w:p>
      <w:pPr/>
      <w:r>
        <w:rPr/>
        <w:t xml:space="preserve">Ten soud akceptoval a na konečný trest si tak muž počká ve vazbě.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"Opět doporučujeme veřejnosti, aby byla obezřetná a všímala si svého okolí. Lapky  vyhledávají místa, kde se pohybuje větší množství lidí, ať už nákupní centra či různé  obchody. Pokud uvidíte v obchodě osobu, která si například ukrývá zboží pod oděv,  obeznamte s tímto prodavače či ostrahu, či kontaktujte linku 158. V případě, že se však  rozhodnete pachatele zadržet sami, buďte velmi opatrní. Pachatelé mohou být agresivní a  nebezpeční. Ochrana života a zdraví má vždy přednost před majetkovou újmou."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9256/muz-kradl-v-ostravskych-obchodech-na-co-prisel-uz-je-ve-vaz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2026-04-21T14:14:23+02:00</dcterms:created>
  <dcterms:modified xsi:type="dcterms:W3CDTF">2026-04-21T14:14:23+02:00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