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uspořádal opět Den otevřených dveří, lidé mohli vidět i zlatý poklad</w:t>
      </w:r>
    </w:p>
    <w:p>
      <w:pPr/>
      <w:r>
        <w:rPr/>
        <w:t xml:space="preserve">Takto vítal hejtman Moravskoslezského kraje návštěvníky ve své pracovně, kteří využili možnosti nahlédnout pod pokličku úřadu v rámci Dne otevřených dveří. </w:t>
      </w:r>
    </w:p>
    <w:p>
      <w:pPr/>
      <w:r>
        <w:rPr>
          <w:b w:val="1"/>
          <w:bCs w:val="1"/>
        </w:rPr>
        <w:t xml:space="preserve">Jan Krkoška (ANO), hejtman Moravskoslezského kraje: </w:t>
      </w:r>
      <w:r>
        <w:rPr/>
        <w:t xml:space="preserve">"My jsme otevřený úřad a chceme, aby obyvatelé našeho kraje věděli jak vypadá, jak funguje krajský úřad a já tuhle myšlenku vítám. A jsem rád, že všichni zaměstnanci, kteří se na tom podílí, jsou tak hodní a jsou tady o svátku a ukazujeme všechny prostory, které tady jsou. Ale neukazujeme jen ty prostory, ve kterých jednáme, nebo sedíme, ale je to také o tom, že představujeme různé příspěvkové organizace.”</w:t>
      </w:r>
    </w:p>
    <w:p>
      <w:pPr/>
      <w:r>
        <w:rPr/>
        <w:t xml:space="preserve">Návštěvníci tak mohli ochutnat netradiční jídla z kuchyně gastronomické školy, nechat si uvázat kytici od budoucích zahradníků, nechyběly soutěže, nebo ukázka techniky profesionálních hasičů Moravskoslezského záchranného sboru. Pohodovou atmosféru utvářela hudba žáků základních uměleckých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to je super nápad, že lidé poznají, jak to tady vypadá, protože mnozí neví, co vlastně tady na tom krajském úřadě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dobře, že si  můžeme prohlédnout úřad. Já jsem tady byl několikrát za mámou, tak mohu vidět, kde pracuje.”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mamkou a kamarádem a budou mě tu zajímat roboti ve druhém patře.”</w:t>
      </w:r>
    </w:p>
    <w:p>
      <w:pPr/>
      <w:r>
        <w:rPr/>
        <w:t xml:space="preserve">Velký zájem se strany veřejnosti byl i o zlatý diadém z doby bronzové nalezený před necelým rokem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356/krajsky-urad-usporadal-opet-den-otevrenych-dveri-lide-mohli-videt-i-zlat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2026-04-14T21:15:43+02:00</dcterms:created>
  <dcterms:modified xsi:type="dcterms:W3CDTF">2026-04-14T21:15:43+02:00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