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29.9.2023,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v Horní Suché se zapojili do Evropského týdne mobility akcí Pěšky do školy</w:t>
      </w:r>
    </w:p>
    <w:p>
      <w:pPr/>
      <w:r>
        <w:rPr>
          <w:b w:val="1"/>
          <w:bCs w:val="1"/>
        </w:rPr>
        <w:t xml:space="preserve">Stanislava Brodová, učitelka, koordinátorka projektu Pěšky do školy: </w:t>
      </w:r>
      <w:r>
        <w:rPr/>
        <w:t xml:space="preserve">"Bude to symbolická vyjížďka po obci, aby se děti seznámily s různými částmi obce a vyzkoušely si projížďku na kole, koloběžce a zjistily, že i tento způsob cestování do školy je fajn. Cílem celého projektu je, aby děti nejen naší základní školy, ale děti po celém světě, chodily co nejvíce pěšky. To znamená, jezdily co nejméně autem do školy. Nemusí chodit pěšky, ale mohou využívat i jiné dopravní prostředky jako třeba kola a koloběžky. Cílem je upozornit na toto téma, na to, aby rodiče nepřiváželi děti až ke škole, aby to vedlo ke zdraví a k pohybu dětí.”</w:t>
      </w:r>
    </w:p>
    <w:p>
      <w:pPr/>
      <w:r>
        <w:rPr>
          <w:b w:val="1"/>
          <w:bCs w:val="1"/>
        </w:rPr>
        <w:t xml:space="preserve">anketa: </w:t>
      </w:r>
      <w:r>
        <w:rPr/>
        <w:t xml:space="preserve">“Líbí se mi cesty do školy. Rád si je užívám se sestrou, když chodím a vždy si se segrou povídáme.”</w:t>
      </w:r>
    </w:p>
    <w:p>
      <w:pPr/>
      <w:r>
        <w:rPr>
          <w:b w:val="1"/>
          <w:bCs w:val="1"/>
        </w:rPr>
        <w:t xml:space="preserve">anketa: </w:t>
      </w:r>
      <w:r>
        <w:rPr/>
        <w:t xml:space="preserve">"Já jsem chodil pěšky s deváťákem, se dvěma a teď jezdím autem vždy k Sušance. Rodiče mě nechají jezdit do školy až ve čtvrté třídě.”</w:t>
      </w:r>
    </w:p>
    <w:p>
      <w:pPr/>
      <w:r>
        <w:rPr>
          <w:b w:val="1"/>
          <w:bCs w:val="1"/>
        </w:rPr>
        <w:t xml:space="preserve">Jan Lipner (STAN), starosta Horní Suché: </w:t>
      </w:r>
      <w:r>
        <w:rPr/>
        <w:t xml:space="preserve">“Určitě my jako obec tyto aktivity vítáme, jsme z toho přímo nadšení, protože každá aktivita, která vytáhne děcka od počítačů a mobilů a trochu je přivede k pohybu, je skvělá a děkujeme za 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9359/zaci-v-horni-suche-se-zapojili-do-evropskeho-tydne-mobility-akci-pesky-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2026-06-27T00:15:25+02:00</dcterms:created>
  <dcterms:modified xsi:type="dcterms:W3CDTF">2026-06-27T00:15:25+02:00</dcterms:modified>
</cp:coreProperties>
</file>

<file path=docProps/custom.xml><?xml version="1.0" encoding="utf-8"?>
<Properties xmlns="http://schemas.openxmlformats.org/officeDocument/2006/custom-properties" xmlns:vt="http://schemas.openxmlformats.org/officeDocument/2006/docPropsVTypes"/>
</file>