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baseballisté vybojovali postup ze základní skupiny. Ostravští fanoušci byli opět skvělí</w:t>
      </w:r>
    </w:p>
    <w:p>
      <w:pPr/>
      <w:r>
        <w:rPr/>
        <w:t xml:space="preserve">Na dva tisíce fanoušků zaplnilo Arrows Park v Ostravě – Porubě, aby podpořilo český tým v cestě za medailí. Baseballisté si získali spoustu nových příznivců skvělým vystoupením na letošním World Baseball Clasik v Japonsku.</w:t>
      </w:r>
    </w:p>
    <w:p>
      <w:pPr/>
      <w:r>
        <w:rPr>
          <w:b w:val="1"/>
          <w:bCs w:val="1"/>
        </w:rPr>
        <w:t xml:space="preserve">Martin Červenka, baseballista ČR:</w:t>
      </w:r>
      <w:r>
        <w:rPr/>
        <w:t xml:space="preserve"> „Na World Baseball Clasik jsme se neztratili a myslím, že zkušenosti z tohoto turnaje můžeme na mistrovství Evropy zúročit. Věřím, že letos v domácím prostředí uspějeme.“</w:t>
      </w:r>
    </w:p>
    <w:p>
      <w:pPr/>
      <w:r>
        <w:rPr>
          <w:b w:val="1"/>
          <w:bCs w:val="1"/>
        </w:rPr>
        <w:t xml:space="preserve">Lucie Baránková Vilamová, námstkyně priátora Ostravy: </w:t>
      </w:r>
      <w:r>
        <w:rPr/>
        <w:t xml:space="preserve">"Už jsme tady zažili význané akce v softballu, ale v baseballu to bylo nasledy asi před 15 lety, takže je to opavdu po řadě let velká významná mezinárodní akce a já jsem moc ráda, že se koná v Ostravě."</w:t>
      </w:r>
    </w:p>
    <w:p>
      <w:pPr/>
      <w:r>
        <w:rPr/>
        <w:t xml:space="preserve">A začátek vyšel výborně. Češi vůbec nepustili svého rakouského soupeře do skórovací pozice, nasypali mu devět bodů včetně dvou homerunů a v klidu dokráčeli k vítězství 9:0. Ve druhém zápase porazili naši reprezentatnti hladce Řecko a v posledním utkání základní skupiny prohráli s favorizovaným Španělskem. Dvě vítězství ale na postup ze skupiny stačily. </w:t>
      </w:r>
    </w:p>
    <w:p>
      <w:pPr/>
      <w:r>
        <w:rPr>
          <w:b w:val="1"/>
          <w:bCs w:val="1"/>
        </w:rPr>
        <w:t xml:space="preserve">Pavel Chadim, trenér ČR:</w:t>
      </w:r>
      <w:r>
        <w:rPr/>
        <w:t xml:space="preserve"> "První dva zápasy nám vyšlo, na co jsme sáhi. Nahazovači to házeli na strašně málo nadhozů, šetřili jsme nadhazovače další a dnes nám nopak nevyšlo nic. Ty tři zápasy ale spojují neuvřitelní fanoušci." </w:t>
      </w:r>
    </w:p>
    <w:p>
      <w:pPr/>
      <w:r>
        <w:rPr/>
        <w:t xml:space="preserve">České reprezentanty hnalo za vítězstvím ve všech utkáních dva tisíce skvělých fanoušků a ani zvýšená kapacita Arrows Parku nestačila. Domácí klub může být pyšný nejen na své zástupce v reprezentaci, ale i na to, jak šampionát zvládl.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"My letos slavíme 50 let od založení klubu a končíme to období nejvýznamnější akcí, která je vyvrcholením českého baseballu. Ten měl letos obrovský úspěch v Japonsku a já doufám, že ta ostravská skupina náš tým skvěle nastartuje k medailím, protože jsme je dlouho nezískali. Organizace byla velmi náročná, protože i když se hraje v Ostravě jen tři dny, museli jsme vybudovat celý areál, postavit fanzónu i novou tribudnu pro tisíc diváků."</w:t>
      </w:r>
    </w:p>
    <w:p>
      <w:pPr/>
      <w:r>
        <w:rPr/>
        <w:t xml:space="preserve">K vyřazovacím bojům se český tým stěhuje do Brna, kde bude nasazen ze druhého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60/cesti-baseballiste-vybojovali-postup-ze-zakladni-skupiny-ostravsti-fanousci-byli-opet-skv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2026-07-31T06:27:13+02:00</dcterms:created>
  <dcterms:modified xsi:type="dcterms:W3CDTF">2026-07-31T06:27:13+02:00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