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ve Frýdku-Místku a tábory pod taktovkou SVČ si užilo na 3 200 dětí</w:t>
      </w:r>
    </w:p>
    <w:p>
      <w:pPr/>
      <w:r>
        <w:rPr/>
        <w:t xml:space="preserve">Středisko volného času Klíč ve Frýdku-Místku vyhodnotilo  další ročník prázdninových akcí. Ty nabídly řadu aktivit, o které byl mezi  dětmi obrovský zájem.</w:t>
      </w:r>
    </w:p>
    <w:p>
      <w:pPr/>
      <w:r>
        <w:rPr>
          <w:b w:val="1"/>
          <w:bCs w:val="1"/>
        </w:rPr>
        <w:t xml:space="preserve">Patrik Siegelstein, ředitel SVČ Klíč F-M:</w:t>
      </w:r>
      <w:r>
        <w:rPr/>
        <w:t xml:space="preserve"> "Prázdniny jsme úspěšně ukončili celoprázdninovou akcí Prázdniny  ve městě – Vraťme dětem pohyb. Kde proběhlo 59 akcí nejrůznějšího typu,  výtvarné, hasiči se zapojili. Bylo toho hodně, psi, modeláři."</w:t>
      </w:r>
    </w:p>
    <w:p>
      <w:pPr/>
      <w:r>
        <w:rPr>
          <w:b w:val="1"/>
          <w:bCs w:val="1"/>
        </w:rPr>
        <w:t xml:space="preserve">Petra Vlkošová, zástupce ředitele SVČ Klíč F-M:</w:t>
      </w:r>
      <w:r>
        <w:rPr/>
        <w:t xml:space="preserve"> "Mohu zdůraznit třeba Nízkoprahový klub U-kryt, hasiče, včelaře  z Chlebovic, připojila se také spousta sportovních klubů. Takže jsme mohli  vidět, jak děti sportují se Sokoly, s fotbalisty z Chlebovic, byli  připraveni i hokejisté. Samozřejmě judisté, turisté, takže každý si našel tu  svoji aktivitu, kterou chtěl."</w:t>
      </w:r>
    </w:p>
    <w:p>
      <w:pPr/>
      <w:r>
        <w:rPr>
          <w:b w:val="1"/>
          <w:bCs w:val="1"/>
        </w:rPr>
        <w:t xml:space="preserve">Patrik Siegelstein, ředitel SVČ Klíč F-M:</w:t>
      </w:r>
      <w:r>
        <w:rPr/>
        <w:t xml:space="preserve"> "Dále nám proběhlo o prázdninách 29 táborů, které také  všechny úspěšně skončily. Měli jsme 9 pobytových táborů, měli jsme 20  příměstských táborů. Prázdnin ve městě se zúčastnilo dohromady nějakých 2 200  dětí, táborů asi 1 000."</w:t>
      </w:r>
    </w:p>
    <w:p>
      <w:pPr/>
      <w:r>
        <w:rPr>
          <w:b w:val="1"/>
          <w:bCs w:val="1"/>
        </w:rPr>
        <w:t xml:space="preserve">Petra Vlkošová, zástupce ředitele SVČ Klíč F-M:</w:t>
      </w:r>
      <w:r>
        <w:rPr/>
        <w:t xml:space="preserve"> "Pro pořadatele bylo velmi důležité připravit atraktivní  program, protože to je taková ochutnávka zájmové činnosti, které se děti mohou  potom věnovat během školního roku. Aby děti mohly tu aktivitu dále realizovat,  připravili jsme pro ně program Ahoj prázdniny, kde si znovu mohly osvěžit to,  co zažily o prázdninách a zároveň se do různých aktivit přihlásit."</w:t>
      </w:r>
    </w:p>
    <w:p>
      <w:pPr/>
      <w:r>
        <w:rPr>
          <w:b w:val="1"/>
          <w:bCs w:val="1"/>
        </w:rPr>
        <w:t xml:space="preserve">Petr Korč (NMFM), primátor Frýdku-Místku:</w:t>
      </w:r>
      <w:r>
        <w:rPr/>
        <w:t xml:space="preserve"> "Jsem rád, že v našem městě funguje Středisko volného  času Klíč, které je jedno z nejagilnějších v celém kraji. A je velice  aktivní a s městem a dalšími spolky a organizacemi pořádá tradičně o  prázdninách aktivity pro děti, které jsme před dvěma lety rozšířili právě i  spolupráci se sportovními spolky. A přidali jsme tomu podtitul Vraťme dětem  pohyb. A já jsem rád, že tato akce má velikou odezvu. A chtěl bych poděkovat  všem, kteří se do toho projektu zapojují a v budoucnu i budou zapojovat,  protože si myslím, že je velmi smysluplný."</w:t>
      </w:r>
    </w:p>
    <w:p>
      <w:pPr/>
      <w:r>
        <w:rPr/>
        <w:t xml:space="preserve">Program Prázdnin ve městě - Vraťme dětem pohyb zakončila v září  akce „Ahoj, prázdniny!“. V ulici Pionýrů se sešly rodiny s dětmi,  které za své prázdninové účasti na akcích, dostaly drobný dárek. </w:t>
      </w:r>
    </w:p>
    <w:p>
      <w:pPr/>
      <w:r>
        <w:rPr>
          <w:b w:val="1"/>
          <w:bCs w:val="1"/>
        </w:rPr>
        <w:t xml:space="preserve">Patrik Siegelstein, ředitel SVČ Klíč F-M:</w:t>
      </w:r>
      <w:r>
        <w:rPr/>
        <w:t xml:space="preserve"> "Prázdniny nám skončily a středisko volného času nespí, už  nemá čas spát. Takže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Většina kroužků na aktuální školní rok se postupně obsazuje,  ale někde se ještě najdou poslední volná místa, případně se přijímají náhradníci.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460/prazdniny-ve-frydkumistku-a-tabory-pod-taktovkou-svc-si-uzilo-na-3-2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2026-05-13T21:59:55+02:00</dcterms:created>
  <dcterms:modified xsi:type="dcterms:W3CDTF">2026-05-13T21:59:55+02:00</dcterms:modified>
</cp:coreProperties>
</file>

<file path=docProps/custom.xml><?xml version="1.0" encoding="utf-8"?>
<Properties xmlns="http://schemas.openxmlformats.org/officeDocument/2006/custom-properties" xmlns:vt="http://schemas.openxmlformats.org/officeDocument/2006/docPropsVTypes"/>
</file>