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ve Frýdku-Místku připravil výstavu Živé houby, inspirovanou právě současnou houbařskou sezónou</w:t>
      </w:r>
    </w:p>
    <w:p>
      <w:pPr/>
      <w:r>
        <w:rPr/>
        <w:t xml:space="preserve"> Exponáty autoři výstavy našli a přinesli pouhý den před jejím zahájením. 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„Muzejníci natáhli gumáky, šli do lesa a hledali jedlé, nejedlé, samozřejmě i jedovaté houby, aby je mohli poté představit veřejnosti.“</w:t>
      </w:r>
    </w:p>
    <w:p>
      <w:pPr/>
      <w:r>
        <w:rPr>
          <w:b w:val="1"/>
          <w:bCs w:val="1"/>
        </w:rPr>
        <w:t xml:space="preserve">Jiří Leder, mykolog Muzea Beskyd:</w:t>
      </w:r>
      <w:r>
        <w:rPr/>
        <w:t xml:space="preserve"> „Většinou běžné druhy, které se v Beskydech běžně vyskytují a při nedělní vycházce jsme našli některé vzácné druhy. Třeba Kyj uťatý, který je velmi vzácný anebo Lošák palčivý, který je zajímavý tím, že má takovou červenou tekutinu.“  </w:t>
      </w:r>
    </w:p>
    <w:p>
      <w:pPr/>
      <w:r>
        <w:rPr/>
        <w:t xml:space="preserve"> Sběr hub a jejich úprava je mezi lidmi stále oblíbenější. S tím roste také důležitost odborníků mykologů a jejich poraden.</w:t>
      </w:r>
    </w:p>
    <w:p>
      <w:pPr/>
      <w:r>
        <w:rPr>
          <w:b w:val="1"/>
          <w:bCs w:val="1"/>
        </w:rPr>
        <w:t xml:space="preserve">Jiří Leder, mykolog Muzea Beskyd: </w:t>
      </w:r>
      <w:r>
        <w:rPr/>
        <w:t xml:space="preserve">„My se snažíme poučit houbaře o tom, že i jedlé houby mají své dvojníky, které je třeba rozlišovat, protože do poradny mi třeba často chodí i lidé, kteří sbírají tzv. modráky, čili Hřib kovář a polovina z nich je třeba Kříšť, který je hořký a nejedlý.“</w:t>
      </w:r>
    </w:p>
    <w:p>
      <w:pPr/>
      <w:r>
        <w:rPr/>
        <w:t xml:space="preserve"> S houbami je to u lidé jako s hudbou. Každý má svoje oblíbené druhy i jejich úpravu.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„Hřiby určitě a my tedy v kuchyni Lišky milujeme.“</w:t>
      </w:r>
    </w:p>
    <w:p>
      <w:pPr/>
      <w:r>
        <w:rPr/>
        <w:t xml:space="preserve">„Co nejradši vařím? No tak mám ráda polévku i omáčku a hlavně tedy ty Lišky na smetaně.“</w:t>
      </w:r>
    </w:p>
    <w:p>
      <w:pPr/>
      <w:r>
        <w:rPr/>
        <w:t xml:space="preserve"> Na frýdeckém zámku působí každé pondělí hojně navštěvovaná mykologická poradna, kde se každému dostane ujištění o druhu a především jedlosti jeho nálezů.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69/zamek-ve-frydkumistku-pripravil-vystavu-zive-houby-inspirovanou-prave-soucasnou-houbarskou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2026-05-25T08:41:35+02:00</dcterms:created>
  <dcterms:modified xsi:type="dcterms:W3CDTF">2026-05-25T08:41:35+02:00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