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8.10.2023,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Míru v Bruntále již podesáté ožilo turnajem všech škol ve vybíjené</w:t>
      </w:r>
    </w:p>
    <w:p>
      <w:pPr/>
      <w:r>
        <w:rPr/>
        <w:t xml:space="preserve"> Letošní 10. ročník měl skvělou atmosféru i bohatou účast všech škol, které mají páté a šesté ročníky.</w:t>
      </w:r>
    </w:p>
    <w:p>
      <w:pPr/>
      <w:r>
        <w:rPr>
          <w:b w:val="1"/>
          <w:bCs w:val="1"/>
        </w:rPr>
        <w:t xml:space="preserve">Radek Černý, ředitel závodu: </w:t>
      </w:r>
      <w:r>
        <w:rPr/>
        <w:t xml:space="preserve">„Většina žáků dělá tento sport v hodinách tělocviku a někde dokonce na tyto turnaje i trénují.“</w:t>
      </w:r>
    </w:p>
    <w:p>
      <w:pPr/>
      <w:r>
        <w:rPr>
          <w:b w:val="1"/>
          <w:bCs w:val="1"/>
        </w:rPr>
        <w:t xml:space="preserve">Radek:</w:t>
      </w:r>
      <w:r>
        <w:rPr/>
        <w:t xml:space="preserve"> „Je to takové povzbuzující. Že prostě máte víc nadšení pro ten sport.“</w:t>
      </w:r>
    </w:p>
    <w:p>
      <w:pPr/>
      <w:r>
        <w:rPr>
          <w:b w:val="1"/>
          <w:bCs w:val="1"/>
        </w:rPr>
        <w:t xml:space="preserve">Lukáš: </w:t>
      </w:r>
      <w:r>
        <w:rPr/>
        <w:t xml:space="preserve">„Hraje se mi dobře s mým týmem, mám silné kluky i holky a dneska jsme prohráli jenom jeden zápas a když teďka vyhrajeme proti Petrinu, tak máme první místo. Jsme ve finále.“</w:t>
      </w:r>
    </w:p>
    <w:p>
      <w:pPr/>
      <w:r>
        <w:rPr/>
        <w:t xml:space="preserve"> Turnaj pravidelně finančně podporuje i město Bruntál.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„Byli jsme svědky už 10. ročníku tohoto turnaje ve vybíjené. Mě vždycky tenhle turnaj vrátí trošku do dětských let, kdy vybíjená byla činností hlavně dětí na sídlištích a jsem rád, že pořád tato aktivita trvá.“</w:t>
      </w:r>
    </w:p>
    <w:p>
      <w:pPr/>
      <w:r>
        <w:rPr/>
        <w:t xml:space="preserve"> Letošní závěr turnaje byl napínavý a vítěz vyhrál finále o pouhé dva body.   </w:t>
      </w:r>
    </w:p>
    <w:p>
      <w:pPr/>
      <w:r>
        <w:rPr>
          <w:b w:val="1"/>
          <w:bCs w:val="1"/>
        </w:rPr>
        <w:t xml:space="preserve">Lukáš Harazin, učitel TV ZŠ Cihelní: </w:t>
      </w:r>
      <w:r>
        <w:rPr/>
        <w:t xml:space="preserve">„Myslím, že rozhodla motivace. Ale mě nejvíc uspokojilo to, že opravdu jsme bojovali jako tým. To bylo naprosto úžasné a prostě hráči se mezi sebou podporovali a to je myslím víc, něž nějaká zlatí medaile.. Nicméně zlato je zlato.“</w:t>
      </w:r>
    </w:p>
    <w:p>
      <w:pPr/>
      <w:r>
        <w:rPr>
          <w:b w:val="1"/>
          <w:bCs w:val="1"/>
        </w:rPr>
        <w:t xml:space="preserve">Radek Zatloukal (nez.), místostarosta Bruntálu:</w:t>
      </w:r>
      <w:r>
        <w:rPr/>
        <w:t xml:space="preserve"> “Byli jsme svědky nádherného  vyvrcholení turnaje ve finále, kdy divácká kulisa si nezadala určitě s kulisou na fotbalových stadionech.“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„Tak já jsem rád, že náměstí v Bruntále opět ožilo, je to tradiční 10. ročník a  poděkování patří samozřejmě základní škole Petrin, která organizuje tady tuto úžasnou sportovní akci. Myslím si, že letos to bylo hodně vyhrocené, ale výsledek odpovídá. K tomu mám ještě svoje malé přání a to přání je, aby tento sportovní den, který už má 10. ročník, zahajoval sportovní den celého dne. To znamená, aby po tom sportovním dni následovaly další sportovní akce a pokračovalo to až do večera, třeba i zakončením nějakým hudebním programem.“</w:t>
      </w:r>
    </w:p>
    <w:p>
      <w:pPr/>
      <w:r>
        <w:rPr/>
        <w:t xml:space="preserve"> V 10. ročníku nakonec zvítězil tým Základní školy Cihelní před pořadatelským Petrinem a základní školou Jesenická.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9496/namesti-miru-v-bruntale-jiz-podesate-ozilo-turnajem-vsech-skol-ve-vybij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2026-06-24T15:51:23+02:00</dcterms:created>
  <dcterms:modified xsi:type="dcterms:W3CDTF">2026-06-24T15:51:23+02:00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