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Staňte se dobrovolníkem</w:t>
      </w:r>
    </w:p>
    <w:p>
      <w:pPr/>
      <w:r>
        <w:rPr>
          <w:b w:val="1"/>
          <w:bCs w:val="1"/>
        </w:rPr>
        <w:t xml:space="preserve">ADRA HLEDÁ DALŠÍ DOBROVOLNÍKY</w:t>
      </w:r>
    </w:p>
    <w:p>
      <w:pPr/>
      <w:r>
        <w:rPr/>
        <w:t xml:space="preserve">Humanitární organizace ADRA hledá dobrovolníky, například do projektu Setkavárna, který je realizován  v Nemocnici Karviná-Ráj na oddělení lůžek pro dlouhodobě nemocné a na oddělení sociálních lůžek. Setkavárna je vhodná zejména pro studenty. Více informací k tomuto i jiným dobrovolnickým projektům nadjete na webu adrakarvina.cz, informovat se můžete i na níže uvedením telefonním čísle.</w:t>
      </w:r>
    </w:p>
    <w:p>
      <w:pPr/>
      <w:r>
        <w:rPr/>
        <w:t xml:space="preserve">  736 673 382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553/aktualne-z-karvine--stante-se-dobrovol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2026-07-02T23:11:00+02:00</dcterms:created>
  <dcterms:modified xsi:type="dcterms:W3CDTF">2026-07-02T23:11:00+02:00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