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12.10.2023, 19:02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náměstí porostou čtyři lípy varšavského typu</w:t>
      </w:r>
    </w:p>
    <w:p>
      <w:pPr/>
      <w:r>
        <w:rPr/>
        <w:t xml:space="preserve">Čtyři výkopy kolem kašna na Masarykově náměstí znamenají, že se zde realizuje myšlenka stará zhruba šest let. Pro výsadbu stromů v centru města se poprvé vyslovili lidé na Veřejném fóru, tento záměr pak doporučili i odborníci v Adaptační strategii na změnu klimatu zpracovanou pro Nový Jičín v roce 2021. Podstatný pro realizaci byl souhlas Národního památkového ústavu.  </w:t>
      </w:r>
    </w:p>
    <w:p>
      <w:pPr/>
      <w:r>
        <w:rPr>
          <w:b w:val="1"/>
          <w:bCs w:val="1"/>
        </w:rPr>
        <w:t xml:space="preserve">Ondřej Syrovátka (ZELENÍ), 1. místostarosta Nového Jičína: </w:t>
      </w:r>
      <w:r>
        <w:rPr/>
        <w:t xml:space="preserve">“Pokud děláme takový významný zásah v městské památkové rezervaci, tak musíme žádat o souhlas Národní památkový ústav. My jsme to učinili poprvé v roce 2021, tehdy byla naše žádost o výsadbu stromů zamítnuta. Nicméně o necelý rok později jsme na druhý pokus získali souhlasné stanovisko, a to i z toho důvodu, že i v Národním památkovém ústavu se trošičku ten názor mění a upřednostňují se prvky modrozelené infrastruktury.”     </w:t>
      </w:r>
    </w:p>
    <w:p>
      <w:pPr/>
      <w:r>
        <w:rPr/>
        <w:t xml:space="preserve">Projektovou dokumentaci pro umístění stromů zpracovali autoři současné podoby náměstí architekti Pavel Pekár a Marek Holán.   </w:t>
      </w:r>
    </w:p>
    <w:p>
      <w:pPr/>
      <w:r>
        <w:rPr>
          <w:b w:val="1"/>
          <w:bCs w:val="1"/>
        </w:rPr>
        <w:t xml:space="preserve">Pavel Pekár, architekt: </w:t>
      </w:r>
      <w:r>
        <w:rPr/>
        <w:t xml:space="preserve">“Abych pravdu řekl, první moje reakce byla, že ne, že si to nedovedu představit. My jsme v té studii před více jak 15 lety měli variantu se stromy, ale byl odmítnuta tehdejším vedením města a zároveň i památkovou péčí. Že se toto nyní realizuje je důkazem změny řekněme odborné politiky orgánu památkové péče, který tu modrozelenou infrastruktur dneska prožívá jinak než tehdy. Takže padlo dogma, že stromy se nevysazují na náměstích městské památkové rezervace.”     </w:t>
      </w:r>
    </w:p>
    <w:p>
      <w:pPr/>
      <w:r>
        <w:rPr/>
        <w:t xml:space="preserve">Ze tří předložených návrhů, z nichž dva obsahovaly výsadbu situovanou po obvodu náměstí, povolil Národní památkový ústav čtyři stromy kolem kašny, aby nebránily pohledu na historické fasády domů. Rozhodlo i to, že ve 20. letech 20. století zde již stromy, byť jen několik let, rostly.</w:t>
      </w:r>
    </w:p>
    <w:p>
      <w:pPr/>
      <w:r>
        <w:rPr>
          <w:b w:val="1"/>
          <w:bCs w:val="1"/>
        </w:rPr>
        <w:t xml:space="preserve">Pavel Pekár, architekt: </w:t>
      </w:r>
      <w:r>
        <w:rPr/>
        <w:t xml:space="preserve">“My jsme se toho ujali tím, že se na nás obrátilo současné vedení města, jsme rádi za tu důvěru, že se neobrací na někoho jiného, protože máme veškeré kompoziční i odborné a udělali jsme projekt na tyhle čtyři stromy.”</w:t>
      </w:r>
    </w:p>
    <w:p>
      <w:pPr/>
      <w:r>
        <w:rPr>
          <w:b w:val="1"/>
          <w:bCs w:val="1"/>
        </w:rPr>
        <w:t xml:space="preserve">Ondřej Syrovátka (ZELENÍ), 1. místostarosta Nového Jičína: </w:t>
      </w:r>
      <w:r>
        <w:rPr/>
        <w:t xml:space="preserve">“Protože ta výsadba stromů v městském prostředí je náročná, je potřeba narušit tu dlažbu a také není jednoduché to udělat tak, aby ty stromy vydržely, proto tu bude speciální systém prokořenitelných buněk. Ty umožní, aby se kořeny mohly rozvíjet, vytvoří prostor pro dostatečné zásobování vodou a také chrání okolní dlažbu před tím,a byty kořeny tu dlažbu narušily.”  </w:t>
      </w:r>
    </w:p>
    <w:p>
      <w:pPr/>
      <w:r>
        <w:rPr/>
        <w:t xml:space="preserve">Projekt výsadby vyjde na 1 million 300 tisíc korun. Vysazeny tu budou už větší stormy vysoké zhruba dva metry. Půjde o líp varšavského typu, které jsou odolnější v městském prostředí i proti vyšším teplotám. Firma, která výsadbu realizuje, bude o lípy ještě následující tři roky pečovat. </w:t>
      </w:r>
    </w:p>
    <w:p>
      <w:pPr/>
      <w:r>
        <w:rPr>
          <w:b w:val="1"/>
          <w:bCs w:val="1"/>
        </w:rPr>
        <w:t xml:space="preserve">Ondřej Syrovátka (ZELENÍ), 1. místostarosta Nového Jičína: </w:t>
      </w:r>
      <w:r>
        <w:rPr/>
        <w:t xml:space="preserve">“Od výsadby stromů si slibujeme zlepšení mikroklimatu v centru města, stromy jsou také výborné pro zachytávání prachových částic. Pod stromy budou lavičky, takže si tu lidé budou moci posedět ve stínu.”   </w:t>
      </w:r>
    </w:p>
    <w:p>
      <w:pPr/>
      <w:r>
        <w:rPr/>
        <w:t xml:space="preserve">Práce na ploše náměstí mají skončit do poloviny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9562/na-namesti-porostou-ctyri-lipy-varsavskeho-ty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2026-07-01T05:04:59+02:00</dcterms:created>
  <dcterms:modified xsi:type="dcterms:W3CDTF">2026-07-01T05:04:59+02:00</dcterms:modified>
</cp:coreProperties>
</file>

<file path=docProps/custom.xml><?xml version="1.0" encoding="utf-8"?>
<Properties xmlns="http://schemas.openxmlformats.org/officeDocument/2006/custom-properties" xmlns:vt="http://schemas.openxmlformats.org/officeDocument/2006/docPropsVTypes"/>
</file>