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12.10.2023,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v Havířově uspořádala pro ženy opět kurz sebeobrany</w:t>
      </w:r>
    </w:p>
    <w:p>
      <w:pPr/>
      <w:r>
        <w:rPr/>
        <w:t xml:space="preserve">Tyto ženy se rozhodly, že pokud by je někdo přepadl, nebo obtěžoval, chtějí vědět, jak nejlépe by měly reagovat a popřípadě se i bránit. Proto se přihlásily do kurzu sebeobrany, který pro ně pořádá havířovská městská policie. Školící strážníci ovládají bojové sporty a mohou tak své zkušenosti ženám předávat.</w:t>
      </w:r>
    </w:p>
    <w:p>
      <w:pPr/>
      <w:r>
        <w:rPr>
          <w:b w:val="1"/>
          <w:bCs w:val="1"/>
        </w:rPr>
        <w:t xml:space="preserve">Ivan Moser, strážník MP Havířov:</w:t>
      </w:r>
      <w:r>
        <w:rPr/>
        <w:t xml:space="preserve"> "Vzhledem k tomu, že v mnohém nemají zkušenosti z této oblasti, tak jdeme od prvopočátku. To znamená, začali jsme se učit padat, začali jsme techniky na zemi a dneska se tyto techniky snažíme dokončit a přejdeme na techniky v postoji. Úderové techniky, techniky kopu a v dalších lekcích budeme pokračovat techniky proti škrcení a možná ještě něco dalšího vymyslíme.”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"Možná už bych mohla umět nějaké hmaty, ale vzhledem k tomu, že mám kolegyni, která je malinká, předpokládám, kdyby mě přepadl nějaký muž, tak by to bylo horší. Ale je to příjemné, že alespoň trochu víme co a jak.”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"Neotáčet se zády k protivníkovi. Což mi také tahle lekce teď hodně dala, protože automaticky by se člověk otočil zády. Takže tohle si asi budu pamatovat a bude se snažit používat tyto techniky, které tady vidím.”</w:t>
      </w:r>
    </w:p>
    <w:p>
      <w:pPr/>
      <w:r>
        <w:rPr/>
        <w:t xml:space="preserve">Další kurz se uskuteční v listopadu, jeho kapacita už je ale zcela naplněna.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564/mp-v-havirove-usporadala-pro-zeny-opet-kurz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2026-07-07T02:05:51+02:00</dcterms:created>
  <dcterms:modified xsi:type="dcterms:W3CDTF">2026-07-07T02:05:51+02:00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