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horských obcích Bílá a Bukovec už se mohou lidé vyšetřovat sami v Telemedpointech</w:t>
      </w:r>
    </w:p>
    <w:p>
      <w:pPr/>
      <w:r>
        <w:rPr/>
        <w:t xml:space="preserve">První Telemedpoint byl otevřen v beskydské obcí Bílá, kde neordinuje žádný praktický lékař. </w:t>
      </w:r>
    </w:p>
    <w:p>
      <w:pPr/>
      <w:r>
        <w:rPr>
          <w:b w:val="1"/>
          <w:bCs w:val="1"/>
        </w:rPr>
        <w:t xml:space="preserve">Danuta Červenková, obyvatelka Bílé:</w:t>
      </w:r>
      <w:r>
        <w:rPr/>
        <w:t xml:space="preserve"> “Je to fajn, že si to sám uděláte, oni vám jenom řeknou, jestli je to dobré nebo ne. Když se to odešle, tak vás potom upozorní. Není to komplikované.” </w:t>
      </w:r>
    </w:p>
    <w:p>
      <w:pPr/>
      <w:r>
        <w:rPr>
          <w:b w:val="1"/>
          <w:bCs w:val="1"/>
        </w:rPr>
        <w:t xml:space="preserve">Tomáš Kubačák (Za lepší Bílou), starosta Bílé:</w:t>
      </w:r>
      <w:r>
        <w:rPr/>
        <w:t xml:space="preserve"> “Za nás jednoznačně se tím zkvalitní lékařská péče v těchto odlehlých oblastech a bude to jen ku prospěchu těch občanů, ale i návštěvníků tady té naší lokality a tohoto střediska.”</w:t>
      </w:r>
    </w:p>
    <w:p>
      <w:pPr/>
      <w:r>
        <w:rPr>
          <w:b w:val="1"/>
          <w:bCs w:val="1"/>
        </w:rPr>
        <w:t xml:space="preserve">Jakub Doležel, vedoucí Centra telemedicínských služeb:</w:t>
      </w:r>
      <w:r>
        <w:rPr/>
        <w:t xml:space="preserve"> “Uživatelé služby si mohou na kontaktním místě s telemedicínským řešením změřit hodnoty krevního tlaku, EKG, dechové funkce, okysličení krve kyslíkem, tělesnou váhu, hmotnost a biochemické parametry, jako je například hladina krevního cukru.” </w:t>
      </w:r>
    </w:p>
    <w:p>
      <w:pPr/>
      <w:r>
        <w:rPr/>
        <w:t xml:space="preserve">Podobnou samovyšetřovnu mohou lidé využívat také v příhraničním Bukovci.  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“Další tři Telemedpointy by měly být otevřený ještě letos, ale nebudeme říkat, které obce to jsou, protože samozřejmě to chce i spolupráci těch samospráv. Ale úplně ideální by bylo, kdyby to bylo v každé střediskové obci, která je trošičku dál od nějakých medicínských služeb, to znamená, aby všichni občané tohoto kraje měli opravdu možnost se nechat preventivně, respektive při chronických onemocnění sledovat.”</w:t>
      </w:r>
    </w:p>
    <w:p>
      <w:pPr/>
      <w:r>
        <w:rPr>
          <w:b w:val="1"/>
          <w:bCs w:val="1"/>
        </w:rPr>
        <w:t xml:space="preserve">Jan Krkoška (ANO), hejtman MSK:</w:t>
      </w:r>
      <w:r>
        <w:rPr/>
        <w:t xml:space="preserve"> “Dostupnost zdravotní péče je velmi důležitá pro všechny obyvatelé Moravskoslezského kraje a já jsem velmi rád, že Moravskoslezský kraj od roku 2017 investoval spoustu peněz, a to konkrétně 200 milionů korun, do digitalizace. V tuto chvíli jsme si měli možnost vyzkoušet v našich zařízeních, jak ten systém pracuje.”  </w:t>
      </w:r>
    </w:p>
    <w:p>
      <w:pPr/>
      <w:r>
        <w:rPr/>
        <w:t xml:space="preserve">Ve vyšetřovnách jsou pracovníci, kteří lidem poradí a pomůžou s obsluhou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687/v-horskych-obcich-bila-a-bukovec-uz-se-mohou-lide-vysetrovat-sami-v-telemedpoin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2026-05-01T23:28:48+02:00</dcterms:created>
  <dcterms:modified xsi:type="dcterms:W3CDTF">2026-05-01T23:28:48+02:00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