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06:56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odehrálo první představení pro batolata</w:t>
      </w:r>
    </w:p>
    <w:p>
      <w:pPr/>
      <w:r>
        <w:rPr/>
        <w:t xml:space="preserve">Toto nedělní představení Beskydského divadla začalo neobvykle už v jeho foyeru, kde členky divadelního souboru přivítaly své publikum osobně. Úplně poprvé tu totiž připravili program, který byl určen pro děti zhruba od půl roku do tří let. Tito malí diváci v doprovodu rodičů se neusadili klasicky v hledišti, ale přímo na pódiu, kde byla připravena i scéna. Odehrálo se zde první představení v rámci projektu Batorárium. </w:t>
      </w:r>
    </w:p>
    <w:p>
      <w:pPr/>
      <w:r>
        <w:rPr>
          <w:b w:val="1"/>
          <w:bCs w:val="1"/>
        </w:rPr>
        <w:t xml:space="preserve">Jiří Močička, ředitel Beskydského divadla: </w:t>
      </w:r>
      <w:r>
        <w:rPr/>
        <w:t xml:space="preserve">“Hlavní myšlenkou pro přivezené Batolária do Nového Jičína bylo to, že takové věci zde chybí, jak v Beskydském divadle tak v okolí. Beskydské divadlo dosud nabízelo představení pro děti od tří let a posléze pro děti školního věku, ale pro menší nebylo nic. My se snažíme diváka oslovit a budovat si diváckou základnu už od toho nejmenšího věku, takže proto Batolárium.” </w:t>
      </w:r>
    </w:p>
    <w:p>
      <w:pPr/>
      <w:r>
        <w:rPr/>
        <w:t xml:space="preserve">Premiérovým programem v rámci tohoto projektu bylo představení Lili slovenského divadla Féder Teáter.    </w:t>
      </w:r>
    </w:p>
    <w:p>
      <w:pPr/>
      <w:r>
        <w:rPr>
          <w:b w:val="1"/>
          <w:bCs w:val="1"/>
        </w:rPr>
        <w:t xml:space="preserve">Sidónia Féderová, Féder Teáter, Pezinok (Slovensko): </w:t>
      </w:r>
      <w:r>
        <w:rPr/>
        <w:t xml:space="preserve">“Je to kombinace různých podnětových her a jednoduchého dramatického příběhu.”</w:t>
      </w:r>
    </w:p>
    <w:p>
      <w:pPr/>
      <w:r>
        <w:rPr>
          <w:b w:val="1"/>
          <w:bCs w:val="1"/>
        </w:rPr>
        <w:t xml:space="preserve">Sidónia Féderová, Féder Teáter, Pezinok (Slovensko): </w:t>
      </w:r>
      <w:r>
        <w:rPr/>
        <w:t xml:space="preserve">“Tato konkrétní inscenace vznikla jako můj bakalářský projekt ještě na škole na VŠMU v Bratislavě, a byl za tím cíl oslovit to nejmenší publikum. Ve své bakalářské práci jsem se zabývala různými specifiky různého publika a zjistila jsem, že ve světě se to dělá poměrně běžně, ale na Slovensku v Čechách v té době jen ojediněle, spíše vůbec, tak jsem si řekla, že to zkusíme.”</w:t>
      </w:r>
    </w:p>
    <w:p>
      <w:pPr/>
      <w:r>
        <w:rPr/>
        <w:t xml:space="preserve">Délka představení byla 25 minut, pak děti mohly na pódiu zůstat a osahat si kulisy. </w:t>
      </w:r>
    </w:p>
    <w:p>
      <w:pPr/>
      <w:r>
        <w:rPr>
          <w:b w:val="1"/>
          <w:bCs w:val="1"/>
        </w:rPr>
        <w:t xml:space="preserve">návštěvnice představení: </w:t>
      </w:r>
      <w:r>
        <w:rPr/>
        <w:t xml:space="preserve">“Holčička má tři roky, v chlapeček bude mít sedm měsíců a bylo to úplně úžasné, myslím si, že ideální délka. Oba dva udrželi pozornost, bála jsem se, že to malého přestane za chvilku přestane bavit, ale celou dobu to sledoval. Bylo to moc hezké.”  </w:t>
      </w:r>
    </w:p>
    <w:p>
      <w:pPr/>
      <w:r>
        <w:rPr>
          <w:b w:val="1"/>
          <w:bCs w:val="1"/>
        </w:rPr>
        <w:t xml:space="preserve">Sidónia Féderová, Féder Teáter, Pezinok (Slovensko):</w:t>
      </w:r>
      <w:r>
        <w:rPr/>
        <w:t xml:space="preserve"> “Musím říct, že novojičínské publikum bylo ukázkové, viděli jsme na dětech, že si to užívají, že jsou zaujaté, a že nám vracejí pozornost. Myslím si, že tomu hodně pomohlo i to, jak k tomu přistupovali i samotní rodiče.”  </w:t>
      </w:r>
      <w:r>
        <w:rPr>
          <w:b w:val="1"/>
          <w:bCs w:val="1"/>
        </w:rPr>
        <w:t xml:space="preserve">Jiří Močička, ředitel Beskydského divadla: </w:t>
      </w:r>
      <w:r>
        <w:rPr/>
        <w:t xml:space="preserve">“Není to úplně nejrozšířenější žánr, ale pár divadel se tomu v republice věnuje. Takže určitě budeme chtít další Batolárium do Nového Jičína pozvat.”  </w:t>
      </w:r>
    </w:p>
    <w:p>
      <w:pPr/>
      <w:r>
        <w:rPr/>
        <w:t xml:space="preserve">Předpokladem tedy je, že by se Batolária mohla v Beskydském divadle opakovat ve čtvrtletních cyklech.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9811/beskydske-divadlo-odehralo-prvni-predstaveni-pro-bato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2026-04-18T11:43:55+02:00</dcterms:created>
  <dcterms:modified xsi:type="dcterms:W3CDTF">2026-04-18T11:43:55+02:00</dcterms:modified>
</cp:coreProperties>
</file>

<file path=docProps/custom.xml><?xml version="1.0" encoding="utf-8"?>
<Properties xmlns="http://schemas.openxmlformats.org/officeDocument/2006/custom-properties" xmlns:vt="http://schemas.openxmlformats.org/officeDocument/2006/docPropsVTypes"/>
</file>