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na náměstí v centru Rychvaldu užily strašidelný Halloween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tady s mamkou a taťkou a mám se tady docela dobře, líbí se mi tu.”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dneska přišel s mamkou, jsem tady za čaroděje.”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“Halloween není  úplně tradiční naše akce, ale postupem času už má i u nás se místo a řekněme si popravdě, kdo by se občas rád nebál… Všichni. Takže proto tady máme dneska spoustu strašidel, strašidýlek, postaviček ze záhrobí, abychom se tak trošičku mohli pobát.”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“Komise pro kulturu, sport a společenskou činnost připravila halloweenskou party pro všechny děti. Jedná se o tradiční akci, která už se v Rychvaldě koná několik let a těší se velké oblibě. Děti tady plní různé halloweenské úkoly, soutěže, dovednosti a za to je potom čeká sladká odměna, která k Halloweenu patří. A vždycky tato halloweenská party je zpestřena nějakým vystoupení. Dneska to bylo duo Choker, které předvedlo ohňovou show s prvky akrobacie. My jsme moc rádi, že mám vyšlo počasí a že přišla hodně dětí a to je úplně to nejlepší.”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9820/deti-si-na-namesti-v-centru-rychvaldu-uzily-strasidelny-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