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4.11.2023,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 po základce? S výběrem deváťákům pomohla akce ÚP ČR nazvaná Volba povolání</w:t>
      </w:r>
    </w:p>
    <w:p>
      <w:pPr/>
      <w:r>
        <w:rPr/>
        <w:t xml:space="preserve">Karvinský Úřad práce opět po roce uspořádal  ve spolupráci s karvinským magistrátem v Obecním domě Družba další ročník akce nazvané „Volba povolání".</w:t>
      </w:r>
    </w:p>
    <w:p>
      <w:pPr/>
      <w:r>
        <w:rPr>
          <w:b w:val="1"/>
          <w:bCs w:val="1"/>
        </w:rPr>
        <w:t xml:space="preserve">Andrzej Bizoń, náměstek primátora Karviné: </w:t>
      </w:r>
      <w:r>
        <w:rPr/>
        <w:t xml:space="preserve">“Je to prezentace především našich škol, ale nejen ve městě, ale i okolních škol a jsem moc rád, že ta nabídka je tak široká, že dnes to máme nejen v přízemí, ale i na balkonu. Věřím, že jejich prezentace budou tak zajímavé, že žáci našich škol si udělají přehled a budou moci se rozhodnout, který obor budou studovat.”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"Nevím, nějaká kosmetická služba, vidím v tom perspektivu prostě." "Vybrala jsem si cukráře, protože mě to baví." "Já bych chtěl jít na automechanika."</w:t>
      </w:r>
    </w:p>
    <w:p>
      <w:pPr/>
      <w:r>
        <w:rPr/>
        <w:t xml:space="preserve">Informace o oborech žákům poskytovaly všechny střední školy z Karviné a okolních měst, jako je Havířov, Orlová nebo Ostrava, ale své zástupce tady měly i školy z kraje Zlínského nebo Olomouckého. Zájem o absolventy mezi firmami je vysoký, po vystudování nebo vyučení končí na úřadu práce jako uchazeči jen hrstka z nich.</w:t>
      </w:r>
    </w:p>
    <w:p>
      <w:pPr/>
      <w:r>
        <w:rPr>
          <w:b w:val="1"/>
          <w:bCs w:val="1"/>
        </w:rPr>
        <w:t xml:space="preserve">Petra Nováková, poradkyně pro volbu povolání a vzdělávání ÚP ČR</w:t>
      </w:r>
      <w:r>
        <w:rPr/>
        <w:t xml:space="preserve">: "U nás na úřadu práce absolventů nemáme velké počty, určitě uplatnění nachází, především je to IT, digitalizace, ale objevuje se i zájem o zemědělské obory, což je taková novinka, kdy jsme zjistili v rámci průzkumu u deváťáků, že i ty zemědělské obory se začínají objevovat."</w:t>
      </w:r>
    </w:p>
    <w:p>
      <w:pPr/>
      <w:r>
        <w:rPr/>
        <w:t xml:space="preserve">Volná místa jsou v současné době ve zdravotnictví, gastronomii, hledají se kuchaři, číšníci, elektrikáři, instalatéři a také řidiči nákladních aut a kamionů. S tím souvisí i poptávka po absolventech logistiky. Tento obor nabízí například i karvinská Střední škola techniky a služeb.</w:t>
      </w:r>
    </w:p>
    <w:p>
      <w:pPr/>
      <w:r>
        <w:rPr>
          <w:b w:val="1"/>
          <w:bCs w:val="1"/>
        </w:rPr>
        <w:t xml:space="preserve">Yvetta Kałužová, ředitelka SŠTaS Karviná: "</w:t>
      </w:r>
      <w:r>
        <w:rPr/>
        <w:t xml:space="preserve">Obor Logistika v průmyslu je oborem rozrůstajícím se, učíme ji pátým rokem. První maturanti odešli od nás před dvěma lety a všichni našli uplatnění v oboru. Je to obor, který má svou budoucnost a je potřeba se tomuto oboru věnovat, protože bez něj nebude fungovat žádná firma."</w:t>
      </w:r>
    </w:p>
    <w:p>
      <w:pPr/>
      <w:r>
        <w:rPr/>
        <w:t xml:space="preserve">Nováčkem na této akci byla i Střední škola Jablunkov. </w:t>
      </w:r>
    </w:p>
    <w:p>
      <w:pPr/>
      <w:r>
        <w:rPr>
          <w:b w:val="1"/>
          <w:bCs w:val="1"/>
        </w:rPr>
        <w:t xml:space="preserve">Roman Szotkowski, ředitel Střední školy Jablunkov</w:t>
      </w:r>
      <w:r>
        <w:rPr/>
        <w:t xml:space="preserve">: "Nabízíme perspektivní obory jak s výučním listem, to je Automechanik a Opravář, kde získávají spoustu dovedností, které jako řemeslo, jako opravování aut nebo svařování vyžaduje. Mají i řidičské průkazy na osobák, náklaďák a traktor."</w:t>
      </w:r>
    </w:p>
    <w:p>
      <w:pPr/>
      <w:r>
        <w:rPr/>
        <w:t xml:space="preserve">Dále škola nabízí i dva maturitní obory, první z nich je Doprava a logistika.</w:t>
      </w:r>
    </w:p>
    <w:p>
      <w:pPr/>
      <w:r>
        <w:rPr>
          <w:b w:val="1"/>
          <w:bCs w:val="1"/>
        </w:rPr>
        <w:t xml:space="preserve">Roman Szotkowski, ředitel Střední školy Jablunkov</w:t>
      </w:r>
      <w:r>
        <w:rPr>
          <w:i w:val="1"/>
          <w:iCs w:val="1"/>
        </w:rPr>
        <w:t xml:space="preserve">: "</w:t>
      </w:r>
      <w:r>
        <w:rPr/>
        <w:t xml:space="preserve">Vyučujeme v té dopravě a logistice výrobní systém Toyota a jsme jedinou školou v republice, která to takto učí. Výrobní systém Toyota, v tom je schovaná logistika, štíhlá výroba, vedení lidí, projektové řízení, inovace ve výrobě a to potřebují moderní firmy. "</w:t>
      </w:r>
    </w:p>
    <w:p>
      <w:pPr/>
      <w:r>
        <w:rPr/>
        <w:t xml:space="preserve">Nejnovějším oborem na této škole je obor IT se zaměřením v průmyslu. Díky dotaci z MSK nabízejí některé střední školy u vybraných oborů i stipendia, jako motivaci ke studiu, tato škola nabízí stipendia u tří ze čtyř oborů.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904/kam-po-zakladce-s-vyberem-devatakum-pomohla-akce-up-cr-nazvana-volba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2026-04-16T18:54:41+02:00</dcterms:created>
  <dcterms:modified xsi:type="dcterms:W3CDTF">2026-04-16T18:54:41+02:00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