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opět pořádat svatby na zámku. Jedná s muzeem o tamní obřadní síni</w:t>
      </w:r>
    </w:p>
    <w:p>
      <w:pPr/>
      <w:r>
        <w:rPr/>
        <w:t xml:space="preserve">Obřadní síň na zámku ve Frýdku-Místku sloužila v minulosti  městu ke konání svateb. Před lety byla ale spolupráce ukončena.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několik let, včetně doby covidové, nemělo  adekvátní místnost, kde by probíhaly svatby a další události, které město musí  pořádat. A já jsem se snažil zjistit, jakým způsobem tato situace nastala.  Tradičně probíhaly svatby na zámku v obřadní síni. Pamatuji si ji já od svých  rodičů i přátel. A zjistil jsem, že v minulosti došlo k ukončení nájemní  smlouvy."</w:t>
      </w:r>
    </w:p>
    <w:p>
      <w:pPr/>
      <w:r>
        <w:rPr/>
        <w:t xml:space="preserve">Město nyní zahájilo jednání s Muzeem Beskyd o možném obnovení  svatebních obřadů na zámku. </w:t>
      </w:r>
    </w:p>
    <w:p>
      <w:pPr/>
      <w:r>
        <w:rPr>
          <w:b w:val="1"/>
          <w:bCs w:val="1"/>
        </w:rPr>
        <w:t xml:space="preserve">Karin Vitásková, ředitelka Muzea Beskyd:</w:t>
      </w:r>
      <w:r>
        <w:rPr/>
        <w:t xml:space="preserve"> "Já teda musím říct, že tuto éru jsem tady osobně na zámku  nezažila. Vnímám toto téma, že je pro občany města velmi aktuální. Velmi se o  něj zajímají a spíše se jedná o to, pro mě, jim do určité míry poskytnout prostory,  ve kterých by mohli tento obřad uskutečnit."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"Doposud svatby probíhaly na několika místech. Tím, který byl  určený k nepřetržitému provozování, byla Základní umělecká škola v Místku,  která ovšem nemá bezbariérový přístup. Má velmi problematické parkování. Není tam  klimatizace, není tam zázemí pro oddávající i pro svatebčany. A i když ten sál  samotný je hezký, tak to bylo velmi komplikované a často i nedůstojné."</w:t>
      </w:r>
    </w:p>
    <w:p>
      <w:pPr/>
      <w:r>
        <w:rPr/>
        <w:t xml:space="preserve">Obřadní síň zámku aktuálně slouží jako depozitář sbírkových  předmětů, který podléhá speciálnímu zákonnému režimu, proto není možné do  místnosti jednoduše vstoupit.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podstatě jsme se shodli na tom, že je to pouze o  prostoru. A my jako město nabídneme muzeu prostory, kde by mohlo buďto umístit  své sbírkové předměty, případně konat další akce. Tak, aby se obřadní síň  uvolnila a my jsme si mohli jako město tuto obřadní síň pronajmout. A svatby by  se vrátily tradičně na frýdecký zámek. Tak, jak probíhaly desítky let."</w:t>
      </w:r>
    </w:p>
    <w:p>
      <w:pPr/>
      <w:r>
        <w:rPr>
          <w:b w:val="1"/>
          <w:bCs w:val="1"/>
        </w:rPr>
        <w:t xml:space="preserve">Karin Vitásková, ředitelka Muzea Beskyd:</w:t>
      </w:r>
      <w:r>
        <w:rPr/>
        <w:t xml:space="preserve"> "Bude potřeba udělat především její celkovou rekonstrukci. To  znamená přizpůsobit ji nějakých současným podmínkám. Minimálně vyspravit zdi.  Vyměnit podlahovou krytinu a celkově i vybavení interiéru."</w:t>
      </w:r>
    </w:p>
    <w:p>
      <w:pPr/>
      <w:r>
        <w:rPr/>
        <w:t xml:space="preserve">Svatebčané si mohou v současnosti soukromě pronajmout na  zámku například Rytířský sál. Město věří, že by se svatby do obřadní síně mohly  vrátit už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913/frydekmistek-chce-opet-poradat-svatby-na-zamku-jedna-s-muzeem-o-tamni-obradni-s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2026-08-26T15:12:43+02:00</dcterms:created>
  <dcterms:modified xsi:type="dcterms:W3CDTF">2026-08-26T15:12:43+02:00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