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otevřela novou dětskou JIP,  s dětmi budou moci být po celou dobu i rodiče</w:t>
      </w:r>
    </w:p>
    <w:p>
      <w:pPr/>
      <w:r>
        <w:rPr/>
        <w:t xml:space="preserve">Takto vypadaly ještě před rokem bývalé prostory již nevyužívané dětské JIP v havířovské nemocnici. Přestavbou a zároveň přístavbou nyní došlo k otevření zcela nového pracoviště. V pěti boxech může být hospitalizováno šest dětských pacientů. </w:t>
      </w:r>
    </w:p>
    <w:p>
      <w:pPr/>
      <w:r>
        <w:rPr>
          <w:b w:val="1"/>
          <w:bCs w:val="1"/>
        </w:rPr>
        <w:t xml:space="preserve">Hynek Canibal, primář dětského oddělení Nemocnice Havířov: </w:t>
      </w:r>
      <w:r>
        <w:rPr/>
        <w:t xml:space="preserve">"JIP byla na druhém patře, kde byla úplně u operačních sálů. Z tohoto pohledu jsme ji malinko oddálili operativě, ale zase jsme ji přiblížili sanitkám, které do nemocnice vozí nemocné děti. A navíc je výborná dostupnost, kdy přímo navazuje na další naše oddělení, které je hned v sousedství.”</w:t>
      </w:r>
    </w:p>
    <w:p>
      <w:pPr/>
      <w:r>
        <w:rPr/>
        <w:t xml:space="preserve">Dětská JIP hlavně umožňuje realizovat hlavní myšlenku a tou je zapojení rodičů do celého léčebného procesu.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"Všechny ty boxy, které tady nyní vidíte, tak už jsou navrženy tak, aby tady byl vždy ten rodič, jsou tady přizpůsobena rozkládací křesla, aby tady mohli i spát."</w:t>
      </w:r>
    </w:p>
    <w:p>
      <w:pPr/>
      <w:r>
        <w:rPr/>
        <w:t xml:space="preserve">Přestavba stála 51 milionů korun a o financování se postaral Moravskoslezský kraj.</w:t>
      </w:r>
    </w:p>
    <w:p>
      <w:pPr/>
      <w:r>
        <w:rPr>
          <w:b w:val="1"/>
          <w:bCs w:val="1"/>
        </w:rPr>
        <w:t xml:space="preserve">Jan Krkoška (ANO), hejtman Moravskoslezského kraje: </w:t>
      </w:r>
      <w:r>
        <w:rPr/>
        <w:t xml:space="preserve">"To prostředí hraje zásadní roli, aby se dítě cítilo bezpečně, aby tomu všemu věřilo, aby se rychleji uzdravilo. Proto já vnímám tuto rekonstrukci, jako jednu z velmi důležitých, přece se jedná o zdraví našich dětí.”</w:t>
      </w:r>
    </w:p>
    <w:p>
      <w:pPr/>
      <w:r>
        <w:rPr/>
        <w:t xml:space="preserve">Nemocnice se rozhodla, že k nové JIP přestěhuje také babybox.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033/havirovska-nemocnice-otevrela-novou-detskou-jip--s-detmi-budou-moci-byt-po-celou-dobu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2026-07-06T21:58:11+02:00</dcterms:created>
  <dcterms:modified xsi:type="dcterms:W3CDTF">2026-07-06T21:58:11+02:00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