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plní kontejnery na textil. ADRA radí, jak věci správně balit</w:t>
      </w:r>
    </w:p>
    <w:p>
      <w:pPr/>
      <w:r>
        <w:rPr/>
        <w:t xml:space="preserve">Kontejner na textil u Ještěra ve Frýdku-Místku patří k těm  nejvytíženějším ve městě. Jezdí ho sem vybírat třikrát týdně.</w:t>
      </w:r>
    </w:p>
    <w:p>
      <w:pPr/>
      <w:r>
        <w:rPr>
          <w:b w:val="1"/>
          <w:bCs w:val="1"/>
        </w:rPr>
        <w:t xml:space="preserve">Stanislav Staněk, vedoucí Dobrovolnického  centra ADRA Frýdek-Místek: </w:t>
      </w:r>
      <w:r>
        <w:rPr/>
        <w:t xml:space="preserve">"Těch kontejnerů máme  asi 40, které nějakým způsobem obhospodařujeme. Jsme schopni kolem čtyř až pěti  tun vybrat z těch kontejnerů. Takže to je obrovské množství oblečení. Jsme  rádi, že obyvatelé třídí věci, že je dávají do těch našich kontejnerů, že je  můžeme také ekologicky ty oděvy likvidovat."</w:t>
      </w:r>
    </w:p>
    <w:p>
      <w:pPr/>
      <w:r>
        <w:rPr/>
        <w:t xml:space="preserve">Ne vždy ale lidé dodržují pravidla pro správné umístění  textilu do kontejneru. Často si dělají z kontejneru také odpadkový koš.  Dalším problémem jsou lidé, kteří kontejnery doslova rabují. 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"Sami možná v některých  záběrech uvidíte, že ne všichni dbají pokynů, které jsou na kontejneru  vylepeny, je strašně důležité, když se to dá do nějakého pytle nebo sáčku,  který se sváže. A by to oblečení nevypadávalo z těch pytlíků, aby se nám  dobře sbíralo. A aby také, když ten kontejner je přeplněný, tak vždycky je tam  telefonní číslo. A byli bychom rádi, kdyby nám lidé zavolali, abychom mohli zjednat  nápravu."</w:t>
      </w:r>
    </w:p>
    <w:p>
      <w:pPr/>
      <w:r>
        <w:rPr>
          <w:b w:val="1"/>
          <w:bCs w:val="1"/>
        </w:rPr>
        <w:t xml:space="preserve">Miroslav Boháč, technický  pracovník Dobrovolnického centra ADRA Frýdek-Místek: </w:t>
      </w:r>
      <w:r>
        <w:rPr/>
        <w:t xml:space="preserve">"Většinou bývají  plné, hlavně po víkendu bývají plné. A vždycky se to stíhá přes den všechno  vybrat. A v pohodě." – Něco zajímavého jste tam třeba už našel? – "Jo, pleny,  a tak různě, odpadky, všechno. Sklo, všechno." – Takže i věci, které tam nemají  být. – "Ano."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"Pravdou je, že  někdy, když ten kontejner je plný, tak někteří spoluobčané přichází, vytahují z toho  věci, roztrhají pytel, vybírají si, co potřebují. A pak vzniká nepořádek, který  se nelíbí nikomu. A rádi bychom tomu zamezili. Tak se snažíme vybírat ty  kontejnery včas."</w:t>
      </w:r>
    </w:p>
    <w:p>
      <w:pPr/>
      <w:r>
        <w:rPr/>
        <w:t xml:space="preserve">Vybraný textil se následně třídí k dalšímu využití. </w:t>
      </w:r>
    </w:p>
    <w:p>
      <w:pPr/>
      <w:r>
        <w:rPr>
          <w:b w:val="1"/>
          <w:bCs w:val="1"/>
        </w:rPr>
        <w:t xml:space="preserve">Stanislav Staněk,  vedoucí Dobrovolnického centra ADRA Frýdek-Místek: </w:t>
      </w:r>
      <w:r>
        <w:rPr/>
        <w:t xml:space="preserve">"Naším cílem je  přetřídit všechno to oblečení. Použít ho v sociálním šatníku, nabídnout ho  v ADRA obchodech lidem k dalšímu užití. Takže jim dáváme druhou šanci  těm věcem a snažíme se nějakým způsobem dbát na tu ekologickou likvidaci. Z toho  zbytku, co nám zůstane a odveze se, tak se vyrábí mobiliář, vyrábí se různé  latě, desky a také to, co už potom nejde zpracovat, tak se likviduje ekologicky  ve spalovně."</w:t>
      </w:r>
    </w:p>
    <w:p>
      <w:pPr/>
      <w:r>
        <w:rPr/>
        <w:t xml:space="preserve">Seznam všech kontejnerů  na textil najdete na webu Adry Frýdek-Místek v sekci </w:t>
      </w:r>
      <w:hyperlink r:id="rId9" w:history="1">
        <w:r>
          <w:rPr/>
          <w:t xml:space="preserve">ADRA obchody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76/lide-ve-frydkumistku-plni-kontejnery-na-textil-adra-radi-jak-veci-spravne-balit" TargetMode="External"/><Relationship Id="rId9" Type="http://schemas.openxmlformats.org/officeDocument/2006/relationships/hyperlink" Target="https://adra.cz/jak-pomahame/dobrovolnictvi/frydek-mistek/charitativni-obchody/charitativni-obchody-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2026-07-07T20:23:58+02:00</dcterms:created>
  <dcterms:modified xsi:type="dcterms:W3CDTF">2026-07-07T20:23:58+02:00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