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13.11.2023,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ve Frýdku-Místku plní kontejnery na textil. ADRA radí, jak věci správně balit</w:t>
      </w:r>
    </w:p>
    <w:p>
      <w:pPr/>
      <w:r>
        <w:rPr/>
        <w:t xml:space="preserve">Kontejner na textil u Ještěra ve Frýdku-Místku patří k těm  nejvytíženějším ve městě. Jezdí ho sem vybírat třikrát týdně.</w:t>
      </w:r>
    </w:p>
    <w:p>
      <w:pPr/>
      <w:r>
        <w:rPr>
          <w:b w:val="1"/>
          <w:bCs w:val="1"/>
        </w:rPr>
        <w:t xml:space="preserve">Stanislav Staněk, vedoucí Dobrovolnického  centra ADRA Frýdek-Místek: </w:t>
      </w:r>
      <w:r>
        <w:rPr/>
        <w:t xml:space="preserve">"Těch kontejnerů máme  asi 40, které nějakým způsobem obhospodařujeme. Jsme schopni kolem čtyř až pěti  tun vybrat z těch kontejnerů. Takže to je obrovské množství oblečení. Jsme  rádi, že obyvatelé třídí věci, že je dávají do těch našich kontejnerů, že je  můžeme také ekologicky ty oděvy likvidovat."</w:t>
      </w:r>
    </w:p>
    <w:p>
      <w:pPr/>
      <w:r>
        <w:rPr/>
        <w:t xml:space="preserve">Ne vždy ale lidé dodržují pravidla pro správné umístění  textilu do kontejneru. Často si dělají z kontejneru také odpadkový koš.  Dalším problémem jsou lidé, kteří kontejnery doslova rabují. </w:t>
      </w:r>
    </w:p>
    <w:p>
      <w:pPr/>
      <w:r>
        <w:rPr>
          <w:b w:val="1"/>
          <w:bCs w:val="1"/>
        </w:rPr>
        <w:t xml:space="preserve">Stanislav Staněk, vedoucí  Dobrovolnického centra ADRA Frýdek-Místek: </w:t>
      </w:r>
      <w:r>
        <w:rPr/>
        <w:t xml:space="preserve">"Sami možná v některých  záběrech uvidíte, že ne všichni dbají pokynů, které jsou na kontejneru  vylepeny, je strašně důležité, když se to dá do nějakého pytle nebo sáčku,  který se sváže. A by to oblečení nevypadávalo z těch pytlíků, aby se nám  dobře sbíralo. A aby také, když ten kontejner je přeplněný, tak vždycky je tam  telefonní číslo. A byli bychom rádi, kdyby nám lidé zavolali, abychom mohli zjednat  nápravu."</w:t>
      </w:r>
    </w:p>
    <w:p>
      <w:pPr/>
      <w:r>
        <w:rPr>
          <w:b w:val="1"/>
          <w:bCs w:val="1"/>
        </w:rPr>
        <w:t xml:space="preserve">Miroslav Boháč, technický  pracovník Dobrovolnického centra ADRA Frýdek-Místek: </w:t>
      </w:r>
      <w:r>
        <w:rPr/>
        <w:t xml:space="preserve">"Většinou bývají  plné, hlavně po víkendu bývají plné. A vždycky se to stíhá přes den všechno  vybrat. A v pohodě." – Něco zajímavého jste tam třeba už našel? – "Jo, pleny,  a tak různě, odpadky, všechno. Sklo, všechno." – Takže i věci, které tam nemají  být. – "Ano."</w:t>
      </w:r>
    </w:p>
    <w:p>
      <w:pPr/>
      <w:r>
        <w:rPr>
          <w:b w:val="1"/>
          <w:bCs w:val="1"/>
        </w:rPr>
        <w:t xml:space="preserve">Stanislav Staněk, vedoucí  Dobrovolnického centra ADRA Frýdek-Místek: </w:t>
      </w:r>
      <w:r>
        <w:rPr/>
        <w:t xml:space="preserve">"Pravdou je, že  někdy, když ten kontejner je plný, tak někteří spoluobčané přichází, vytahují z toho  věci, roztrhají pytel, vybírají si, co potřebují. A pak vzniká nepořádek, který  se nelíbí nikomu. A rádi bychom tomu zamezili. Tak se snažíme vybírat ty  kontejnery včas."</w:t>
      </w:r>
    </w:p>
    <w:p>
      <w:pPr/>
      <w:r>
        <w:rPr/>
        <w:t xml:space="preserve">Vybraný textil se následně třídí k dalšímu využití. </w:t>
      </w:r>
    </w:p>
    <w:p>
      <w:pPr/>
      <w:r>
        <w:rPr>
          <w:b w:val="1"/>
          <w:bCs w:val="1"/>
        </w:rPr>
        <w:t xml:space="preserve">Stanislav Staněk,  vedoucí Dobrovolnického centra ADRA Frýdek-Místek: </w:t>
      </w:r>
      <w:r>
        <w:rPr/>
        <w:t xml:space="preserve">"Naším cílem je  přetřídit všechno to oblečení. Použít ho v sociálním šatníku, nabídnout ho  v ADRA obchodech lidem k dalšímu užití. Takže jim dáváme druhou šanci  těm věcem a snažíme se nějakým způsobem dbát na tu ekologickou likvidaci. Z toho  zbytku, co nám zůstane a odveze se, tak se vyrábí mobiliář, vyrábí se různé  latě, desky a také to, co už potom nejde zpracovat, tak se likviduje ekologicky  ve spalovně."</w:t>
      </w:r>
    </w:p>
    <w:p>
      <w:pPr/>
      <w:r>
        <w:rPr/>
        <w:t xml:space="preserve">Seznam všech kontejnerů  na textil najdete na webu Adry Frýdek-Místek v sekci </w:t>
      </w:r>
      <w:hyperlink r:id="rId9" w:history="1">
        <w:r>
          <w:rPr/>
          <w:t xml:space="preserve">ADRA obchody</w:t>
        </w:r>
      </w:hyperlink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0076/lide-ve-frydkumistku-plni-kontejnery-na-textil-adra-radi-jak-veci-spravne-balit" TargetMode="External"/><Relationship Id="rId9" Type="http://schemas.openxmlformats.org/officeDocument/2006/relationships/hyperlink" Target="https://adra.cz/jak-pomahame/dobrovolnictvi/frydek-mistek/charitativni-obchody/charitativni-obchody-frydek-miste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2026-10-21T04:02:12+02:00</dcterms:created>
  <dcterms:modified xsi:type="dcterms:W3CDTF">2026-10-21T04:02:12+02:00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