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zavedla další protipovodňová opatření. Jde o výstražný a varovný systém pro občany</w:t>
      </w:r>
    </w:p>
    <w:p>
      <w:pPr/>
      <w:r>
        <w:rPr/>
        <w:t xml:space="preserve">Opava zavedla další protipovodňová opatření. Reagovala tak na nedávnou minulost, kdy se koryto řeky Opavy vylilo z břehů a voda ohrožovala zejména městské části. Nechala v nich proto nainstalovat informační systém pro občany. </w:t>
      </w:r>
    </w:p>
    <w:p>
      <w:pPr/>
      <w:r>
        <w:rPr>
          <w:b w:val="1"/>
          <w:bCs w:val="1"/>
        </w:rPr>
        <w:t xml:space="preserve">Martin Kůs, </w:t>
      </w:r>
      <w:r>
        <w:rPr>
          <w:b w:val="1"/>
          <w:bCs w:val="1"/>
        </w:rPr>
        <w:t xml:space="preserve">pracovník vztahů k veřejnosti: </w:t>
      </w:r>
      <w:r>
        <w:rPr/>
        <w:t xml:space="preserve">”Jedná se o 166 hlásičů, respektive reproduktorů, plus asi 94 dalších hlásičů bezdrátových s příslušenstvím včetně několika zdrojů el. energie, centrály, kdyby náhodou došlo k výpadku energie.”</w:t>
      </w:r>
    </w:p>
    <w:p>
      <w:pPr/>
      <w:r>
        <w:rPr/>
        <w:t xml:space="preserve">Například ve Vávrovicích je na 35 rádiových stanic, které jsou rozmístěny tak, aby v případě nebezpečí slyšeli varování všichni obyvatelé této městské části..</w:t>
      </w:r>
    </w:p>
    <w:p>
      <w:pPr/>
      <w:r>
        <w:rPr>
          <w:b w:val="1"/>
          <w:bCs w:val="1"/>
        </w:rPr>
        <w:t xml:space="preserve">Jiří Koreník (OMČO), místostarosta Vávrovic: </w:t>
      </w:r>
      <w:r>
        <w:rPr/>
        <w:t xml:space="preserve">“Máme systém Vox, který informuje občany nebo konkrétní osoby, které se do toho varovného systému zapojí. To jsou hasiči, MP a vedení obce. Můžu každý ten tlampač zprovoznit zvlášť."</w:t>
      </w:r>
    </w:p>
    <w:p>
      <w:pPr/>
      <w:r>
        <w:rPr/>
        <w:t xml:space="preserve">Od katastrofální povodně v roce 97, která nejvíce postihla území od obce Zátor až po Opavu, se podařilo realizovat mnohá opatření i Povodí Odry, a to jak v povodí Opavice, tak v povodí řeky Opavy. </w:t>
      </w:r>
    </w:p>
    <w:p>
      <w:pPr/>
      <w:r>
        <w:rPr>
          <w:b w:val="1"/>
          <w:bCs w:val="1"/>
        </w:rPr>
        <w:t xml:space="preserve">Šárka Vlčková, mluvčí Povodí Odry: "</w:t>
      </w:r>
      <w:r>
        <w:rPr/>
        <w:t xml:space="preserve">Zejména zkapacitnění městské trati Opavy, uvolnil se železniční most z Opavy na Hlučín. Tím došlo k významnému zkapacitnění průtočného profilu. Komplexní ochrana však bude zajištěna až po dokončení vodního díla Nové Heřminovy."</w:t>
      </w:r>
    </w:p>
    <w:p>
      <w:pPr/>
      <w:r>
        <w:rPr/>
        <w:t xml:space="preserve">S jeho stavbou by se mělo začít už za 4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101/opava-zavedla-dalsi-protipovodnova-opatreni-jde-o-vystrazny-a-varovny-system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2026-05-31T08:22:39+02:00</dcterms:created>
  <dcterms:modified xsi:type="dcterms:W3CDTF">2026-05-31T08:22:39+02:00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