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Beskydském divadle lze zjistit, co za kulisou v dáli padá</w:t>
      </w:r>
    </w:p>
    <w:p>
      <w:pPr/>
      <w:r>
        <w:rPr/>
        <w:t xml:space="preserve">Návštěvníci Beskydského divadla, kteří tu 9. listopadu večer přicházeli na koncert  Hradišťanu, dostali k poslechovému zážitku navíc i ten výtvarný. Foyer divadla je po delší době opět i výstavním prostorem. Před vstupem do hlavního sálu a na balkon jsou k vidění velkoformátové olejomalby.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“Když zde chodí lidé na dramatické umění, tak by v prostoru foyer, kde tráví také dost času před představením a během přestávky, mohli  vidět i jiné umění a obohatit se. Dnes tady máme první z několika výstav do konce sezony, jmenuje se Za kulisou v dáli padá, je to výstava Václava Buchtelíka, ostravského malíře, který vystudoval Ostravskou univerzitu v ateliéru profesora Daniela Balabána.”    </w:t>
      </w:r>
    </w:p>
    <w:p>
      <w:pPr/>
      <w:r>
        <w:rPr>
          <w:b w:val="1"/>
          <w:bCs w:val="1"/>
        </w:rPr>
        <w:t xml:space="preserve">Václav Buchtelík, malíř: </w:t>
      </w:r>
      <w:r>
        <w:rPr/>
        <w:t xml:space="preserve">“Tahle série vznikla asi před dvěma lety, vznikla na základě fotografií, které jsem pořídil v Krkonoších při toulkách krajinou s našim psem. A fotky byly pořízené proti slunci. Když jsem ty fotky fotil, tak přítelkyně, dnes už má žena, a náš pes vypadali pouze jako nějaká plocha, kulisa  a vlastně nešlo moc poznat, jestli si hrají nebo tam dochází k nějakému napadení. Pak jsem to začal zpracovávat a začaly se tam objevovat i další osoby. Je to něco jako takové divadelní hra, kde nejde moc poznat, co se tam děje a je trošku na divákovi, co v tom sám uvidí.”    </w:t>
      </w:r>
    </w:p>
    <w:p>
      <w:pPr/>
      <w:r>
        <w:rPr/>
        <w:t xml:space="preserve">Celou sérii tvoří 15 obrazů, do Beskydského divadla přivezl autor deset z nich. </w:t>
      </w:r>
    </w:p>
    <w:p>
      <w:pPr/>
      <w:r>
        <w:rPr>
          <w:b w:val="1"/>
          <w:bCs w:val="1"/>
        </w:rPr>
        <w:t xml:space="preserve">Václav Buchtelík, malíř: </w:t>
      </w:r>
      <w:r>
        <w:rPr/>
        <w:t xml:space="preserve">“Vybral jsem název Za kulisou v dáli padá. V dáli padá třeba slunce nebo nějaká emoce nebo něco v tom smyslu a hodilo se mi to do toho prostoru divadla. Ten cyklus je ucelený a nechtělo se mi to rozbíjet jinými plátny.”  </w:t>
      </w:r>
    </w:p>
    <w:p>
      <w:pPr/>
      <w:r>
        <w:rPr/>
        <w:t xml:space="preserve">Aktuální výstava potrvá v divadle do 22. ledna a následovat tedy budou další.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“Naše koncepce těch výstav je dosti otevřená, jedná se většinou o mladší, ale zároveň již etablované autory z regionu a blízkého okolí. </w:t>
      </w:r>
    </w:p>
    <w:p>
      <w:pPr/>
      <w:r>
        <w:rPr/>
        <w:t xml:space="preserve">Máme tam ještě dvě výstavy, jedna bude fotografická, bude to výstava Viléma Veverky, který tady zároveň bude mít koncert, bude to taková doprovodná výstava, a posléze zde bude malířka Julie Machallová.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118/v-beskydskem-divadle-lze-zjistit-co-za-kulisou-v-dali-p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2026-06-27T07:00:49+02:00</dcterms:created>
  <dcterms:modified xsi:type="dcterms:W3CDTF">2026-06-27T07:00:49+02:00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