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si připomněla 85 let od Křišťálové noci. Pietní akcí zároveň podpořila Izrael</w:t>
      </w:r>
    </w:p>
    <w:p>
      <w:pPr/>
      <w:r>
        <w:rPr/>
        <w:t xml:space="preserve">Desítky lidí si v Opavě připomněly vypálení synagogy v roce 1938 při tzv. Křišťálové noci. Stavbu dnes připomíná už jen památník. Pietní akce zároveň vyjádřila podporu Izraeli. </w:t>
      </w:r>
    </w:p>
    <w:p>
      <w:pPr/>
      <w:r>
        <w:rPr>
          <w:b w:val="1"/>
          <w:bCs w:val="1"/>
        </w:rPr>
        <w:t xml:space="preserve">Tomáš Navrátil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ANO), primátor Opavy: </w:t>
      </w:r>
      <w:r>
        <w:rPr/>
        <w:t xml:space="preserve">“Synagoga byla významným místem, byla to krásná specifická budova a kupodivu ani nebyla zničena ve 2. SV, ale právě nacisty Němci, kteří tady byli v Opavě a byla to taková předzvěst, co se tady v Opavě bude dít, co se bude dít se Židy. Židi vlastně skončili v koncentračních táborech a nakonec se jich sem vrátilo vlastně jenom 50. Nesmíme na to zapomínat. Právě Izrael dnes připomíná tu problematiku Židů a to, jak se k nim  historie chovala a neměli bysme to pro naši budoucnost, pro naši generaci dopustit, aby se podobné kroky děly.”</w:t>
      </w:r>
    </w:p>
    <w:p>
      <w:pPr/>
      <w:r>
        <w:rPr>
          <w:b w:val="1"/>
          <w:bCs w:val="1"/>
        </w:rPr>
        <w:t xml:space="preserve">Zdeněk Jeník, člen Židovské obce v Ostr</w:t>
      </w:r>
      <w:r>
        <w:rPr>
          <w:b w:val="1"/>
          <w:bCs w:val="1"/>
        </w:rPr>
        <w:t xml:space="preserve">avě: </w:t>
      </w:r>
      <w:r>
        <w:rPr/>
        <w:t xml:space="preserve">“Jde o vlnu antisemitismu, která teď se vzedmula v celé Evropě, ale v podstatě v celém světě.” Bohužel i v tom západním světě.</w:t>
      </w:r>
    </w:p>
    <w:p>
      <w:pPr/>
      <w:r>
        <w:rPr>
          <w:b w:val="1"/>
          <w:bCs w:val="1"/>
        </w:rPr>
        <w:t xml:space="preserve">Jaroslav Kania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hejtmana MS kraje: </w:t>
      </w:r>
      <w:r>
        <w:rPr/>
        <w:t xml:space="preserve">“Je potřeba obzvlášť dnes, kdy probíhají těžké boje tam, kde tito lidé zažívali v minulosti obrovské trauma a nespravedlnost a spoustu jich zemřelo, tak je potřeba všem t</w:t>
      </w:r>
      <w:r>
        <w:rPr>
          <w:i w:val="1"/>
          <w:iCs w:val="1"/>
        </w:rPr>
        <w:t xml:space="preserve">ady</w:t>
      </w:r>
      <w:r>
        <w:rPr/>
        <w:t xml:space="preserve"> dát jasnou zprávu, že jsme s nimi.”</w:t>
      </w:r>
    </w:p>
    <w:p>
      <w:pPr/>
      <w:r>
        <w:rPr/>
        <w:t xml:space="preserve">Křišťálová noc dostala název podle milionů střepů, které v ulicích zbyly z rozbitých výloh židovských obchodů.</w:t>
      </w:r>
    </w:p>
    <w:p>
      <w:pPr/>
      <w:r>
        <w:rPr>
          <w:b w:val="1"/>
          <w:bCs w:val="1"/>
        </w:rPr>
        <w:t xml:space="preserve">Petr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haron Tesař, člen předsta</w:t>
      </w:r>
      <w:r>
        <w:rPr>
          <w:b w:val="1"/>
          <w:bCs w:val="1"/>
        </w:rPr>
        <w:t xml:space="preserve">venstv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Židovské obce v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ě: </w:t>
      </w:r>
      <w:r>
        <w:rPr/>
        <w:t xml:space="preserve">“Ten termín křišťálová noc je slovo, které vymysleli nacisté, takové poměrně posměšné, aby bagatelizovali následky, které se udály. Ve skutečnosti šlo o výbuch násilí, který byl částečně řízen nacisty, děly se tam vraždy, ponižování lidí, bití.” </w:t>
      </w:r>
    </w:p>
    <w:p>
      <w:pPr/>
      <w:r>
        <w:rPr/>
        <w:t xml:space="preserve">Netrefné je i slovo noc, protože násilí trvalo několik dní. V některých městech i týden. Na následky tohoto násilí zemřelo několik stovek lidí a vypáleno bylo přes 1400 synagog.</w:t>
      </w:r>
    </w:p>
    <w:p>
      <w:pPr/>
      <w:r>
        <w:rPr>
          <w:b w:val="1"/>
          <w:bCs w:val="1"/>
        </w:rPr>
        <w:t xml:space="preserve">Petr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haron Tesař, člen předsta</w:t>
      </w:r>
      <w:r>
        <w:rPr>
          <w:b w:val="1"/>
          <w:bCs w:val="1"/>
        </w:rPr>
        <w:t xml:space="preserve">venstv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Židovské obce v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ě: </w:t>
      </w:r>
      <w:r>
        <w:rPr/>
        <w:t xml:space="preserve">“Například byla zničena modlitebna v Bruntále, bylo vypáleno všech 5 synagog v Ostravě, to se samozřejmě odehrálo později, protože Ostrava Moravská nebyla součástí říše, ale protektorátu. Nicméně později ty synagogy byly také vypáleny. Symbolem tzv. křišťálové noci u nás v kr</w:t>
      </w:r>
      <w:r>
        <w:rPr>
          <w:i w:val="1"/>
          <w:iCs w:val="1"/>
        </w:rPr>
        <w:t xml:space="preserve">aji </w:t>
      </w:r>
      <w:r>
        <w:rPr/>
        <w:t xml:space="preserve">je právě vypálená synagoga v Opavě.” </w:t>
      </w:r>
    </w:p>
    <w:p>
      <w:pPr/>
      <w:r>
        <w:rPr/>
        <w:t xml:space="preserve">Novorománskou stavbu v maurském slohu navrhl vídeňský architekt Jakob Gartner. Postavena byla v roce 1895 a 10. listopadu 1938 ji vypálili a srovnali se zemí místní němečtí obyvatelé. Byla to jedna z nejvýraznějších staveb svého druhu v tehdejším Československu.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151/opava-si-pripomnela-85-let-od-kristalove-noci-pietni-akci-zaroven-podporila-izra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2026-06-24T15:24:53+02:00</dcterms:created>
  <dcterms:modified xsi:type="dcterms:W3CDTF">2026-06-24T15:24:53+02:00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