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23.11.2023,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Modernizovaná zastávka na starém autobusovém stanovišti ve Frýdku-Místku je hotová</w:t>
      </w:r>
    </w:p>
    <w:p>
      <w:pPr/>
      <w:r>
        <w:rPr/>
        <w:t xml:space="preserve">Ocelová konstrukce autobusové zastávky Politických obětí ve  Frýdku-Místku prošla významnou modernizací.</w:t>
      </w:r>
    </w:p>
    <w:p>
      <w:pPr/>
      <w:r>
        <w:rPr>
          <w:b w:val="1"/>
          <w:bCs w:val="1"/>
        </w:rPr>
        <w:t xml:space="preserve">Vladimír Macura, předseda představenstva TS F-M:</w:t>
      </w:r>
      <w:r>
        <w:rPr/>
        <w:t xml:space="preserve"> "Je to původně zastávka z osmdesátých let, která byla  třikrát větší. To znamená, dvě třetiny jsme zkrátili. Samozřejmě se zachoval ten  celkový design. S tím, že místo původní nějaké výdřevy, jsou tam nově skla."</w:t>
      </w:r>
    </w:p>
    <w:p>
      <w:pPr/>
      <w:r>
        <w:rPr>
          <w:b w:val="1"/>
          <w:bCs w:val="1"/>
        </w:rPr>
        <w:t xml:space="preserve">Jiří Kajzar (NMFM), náměstek primátora Frýdku-Místku:</w:t>
      </w:r>
      <w:r>
        <w:rPr/>
        <w:t xml:space="preserve"> "Zastávka je hotová podle našich představ. Myslím si, že to  místo se úplně proměnilo. Je z toho úplně jiný pocit. Máme  hodně pozitivních reakcí. Takže kvitujeme, že se to lidem líbí. Ty negativní  reakce se zaměřují na to, že ta zastávka je málo chráněná proti nepřízni  počasí. Já jenom řeknu, že tvarově je úplně stejná, je to repase. Došlo ke zkrácení  celého zastřešení a myslím si, že to plní tu funkci, kterou má.  Čekárny, které jsou úplně celé zakryté, z bezpečnostních důvodů  nepreferujeme. A jde opravdu o krátkodobé stání. To znamená, že občan přijde, a  je to na odjezd autobusu. Není to čekárna v pravém slova smyslu, jako jsou  na autobusových nádražích."</w:t>
      </w:r>
    </w:p>
    <w:p>
      <w:pPr/>
      <w:r>
        <w:rPr>
          <w:b w:val="1"/>
          <w:bCs w:val="1"/>
        </w:rPr>
        <w:t xml:space="preserve">Petr Korč (NMFM), primátor Frýdku-Místku:</w:t>
      </w:r>
      <w:r>
        <w:rPr/>
        <w:t xml:space="preserve"> "Naším cílem je ve veřejném prostoru dělat i  drobné úpravy. Protože na detailu záleží. A detail tvoří celek. A jednou z těchto drobností a detailů je úprava torza po bývalém autobusovém stanovišti. Myslím si, že se povedla ve všech ohledech. Je vzdušná, kryje i  nástup do autobusu, je nově osvětlená. Je tam zastínění proti větru a dešti z toho  parku, které je prosklené. Takže je to takové čisté a krásné řešení."</w:t>
      </w:r>
    </w:p>
    <w:p>
      <w:pPr/>
      <w:r>
        <w:rPr>
          <w:b w:val="1"/>
          <w:bCs w:val="1"/>
        </w:rPr>
        <w:t xml:space="preserve">Anketa: 1.)</w:t>
      </w:r>
      <w:r>
        <w:rPr/>
        <w:t xml:space="preserve"> "Perfektní, perfektní, moc se mi to tady líbí." – Co nejvíc se  vám líbí? – "Že si tady mohu sednout, je tady hodně místa. Včera jsem byla na  druhé straně a tam to bylo úplně plné."</w:t>
      </w:r>
    </w:p>
    <w:p>
      <w:pPr/>
      <w:r>
        <w:rPr>
          <w:b w:val="1"/>
          <w:bCs w:val="1"/>
        </w:rPr>
        <w:t xml:space="preserve">Anketa: 2.)</w:t>
      </w:r>
      <w:r>
        <w:rPr/>
        <w:t xml:space="preserve"> "Je to tady perfektní. Tak jenom, aby to bylo furt tak  udržované, aby lidé byli čistotní, aby tady nedělali bordel."</w:t>
      </w:r>
    </w:p>
    <w:p>
      <w:pPr/>
      <w:r>
        <w:rPr>
          <w:b w:val="1"/>
          <w:bCs w:val="1"/>
        </w:rPr>
        <w:t xml:space="preserve">Anketa: 3.)</w:t>
      </w:r>
      <w:r>
        <w:rPr/>
        <w:t xml:space="preserve"> "No je to hezké." – Co se vám na tom konkrétně líbí? – "Je i ta  střecha delší. Nebude tady pršet asi."</w:t>
      </w:r>
    </w:p>
    <w:p>
      <w:pPr/>
      <w:r>
        <w:rPr/>
        <w:t xml:space="preserve">V délce třiceti metrů byla také opravena příjezdová  plocha pro autobusy. </w:t>
      </w:r>
    </w:p>
    <w:p>
      <w:pPr/>
      <w:r>
        <w:rPr>
          <w:b w:val="1"/>
          <w:bCs w:val="1"/>
        </w:rPr>
        <w:t xml:space="preserve">Vladimír Macura, předseda představenstva TS F-M:</w:t>
      </w:r>
      <w:r>
        <w:rPr/>
        <w:t xml:space="preserve"> "My jsme tady poprvé na území Frýdku-Místku použili úplně  novou technologii. Koupili jsme prefabrikáty továrně vyrobené, které jsme tady  instalovali. Slibujeme si od toho, že ta životnost a kvalita bude podstatně  vyšší než ta klasická betonáž na místě. Součástí té zastávky bude i světelná informační tabule. My jako  technické služby jsme pro město dělali jenom technickou přípravu. Ocelový rámek  s přívodem elektřiny. Ale tu tabuli jako takovou bude instalovat ČSAD." </w:t>
      </w:r>
    </w:p>
    <w:p>
      <w:pPr/>
      <w:r>
        <w:rPr/>
        <w:t xml:space="preserve">Práce trvaly necelé tři měsíce a vyšly na zhruba 4 miliony  korun. Což bylo dokonce o více než milion korun levnější, než kdyby se  rekonstruovala celá zastávka v původním rozsahu. </w:t>
      </w:r>
    </w:p>
    <w:p>
      <w:pPr/>
      <w:r>
        <w:rPr>
          <w:b w:val="1"/>
          <w:bCs w:val="1"/>
        </w:rPr>
        <w:t xml:space="preserve">Petr Korč (NMFM), primátor Frýdku-Místku:</w:t>
      </w:r>
      <w:r>
        <w:rPr/>
        <w:t xml:space="preserve"> "Je to další střípek do řešení té dopravní situace ve městě,  protože tady v rámci Místku byla tři místa, kde se nasedalo. A lidé se  ptají, kde je autobusové stanoviště. Dnes již víme, že autobusové stanoviště  vedle soudu je v území nikoho. A bylo to nesprávné rozhodnutí. A našim  cílem je udělat jeden dopravní uzel ve Frýdku, který bude u nádraží, kde  vznikne dopravní terminál, kde se budou centralizovat autobusy a vlaky. A ve Frýdku to autobusové stanoviště plní zastávky u  Polikliniky a na Anenské a Ostravské, kde jsou ty hlavní tahy. A toto bude doplňková  zastávka, která bude obsluhovat potom centrum. Tady Národní dům, knihovnu, Kino  Vlast a tyto přilehlé prostory, pokud by někdo chtěl využít dopravu."</w:t>
      </w:r>
    </w:p>
    <w:p>
      <w:pPr/>
      <w:r>
        <w:rPr>
          <w:b w:val="1"/>
          <w:bCs w:val="1"/>
        </w:rPr>
        <w:t xml:space="preserve">Jiří Kajzar (NMFM), náměstek primátora Frýdku-Místku:</w:t>
      </w:r>
      <w:r>
        <w:rPr/>
        <w:t xml:space="preserve"> "Dojde i k propojení na Slezskou a na další oblasti,  které se dnes musí komplikovaně přecházet k tomu novému autobusovému  nádraží. Což chceme tím změnit a definitivně dát nový obraz a podobu těm  nádražím, které tady ve městě jsou."</w:t>
      </w:r>
    </w:p>
    <w:p>
      <w:pPr/>
      <w:r>
        <w:rPr/>
        <w:t xml:space="preserve">Současné Autobusové nádraží Frýdek-Místek pak bude zřejmě  časem zrušeno. To se ale rozhodne pravděpodobně ještě v horizontu následujících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0249/modernizovana-zastavka-na-starem-autobusovem-stanovisti-ve-frydkumistku-je-hot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2026-08-10T07:28:55+02:00</dcterms:created>
  <dcterms:modified xsi:type="dcterms:W3CDTF">2026-08-10T07:28:55+02:00</dcterms:modified>
</cp:coreProperties>
</file>

<file path=docProps/custom.xml><?xml version="1.0" encoding="utf-8"?>
<Properties xmlns="http://schemas.openxmlformats.org/officeDocument/2006/custom-properties" xmlns:vt="http://schemas.openxmlformats.org/officeDocument/2006/docPropsVTypes"/>
</file>