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27.11.2023,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Místo vánočního stromu rozsvítili ve Vrbně pod Pradědem vánoční dům</w:t>
      </w:r>
    </w:p>
    <w:p>
      <w:pPr/>
      <w:r>
        <w:rPr/>
        <w:t xml:space="preserve"> Za celou akcí stojí místní aktivní spolek Everest, který pořádá po celý rok řadu akcí pro veřejnost.</w:t>
      </w:r>
    </w:p>
    <w:p>
      <w:pPr/>
      <w:r>
        <w:rPr>
          <w:b w:val="1"/>
          <w:bCs w:val="1"/>
        </w:rPr>
        <w:t xml:space="preserve">Maik Stuchlík, pořadatel a autor, spolek Everest: </w:t>
      </w:r>
      <w:r>
        <w:rPr/>
        <w:t xml:space="preserve">„Tady vedle nás je náš vánoční dům pro vás. Kdo nás nezná, jsme držiteli tří českých rekordů v české knize rekordů a jednou v Guinessově knize rekordů a vánoční dům vznikl vlastně jako takové poděkování každému, kdo nám s těmi rekordy pomáhal.“</w:t>
      </w:r>
    </w:p>
    <w:p>
      <w:pPr/>
      <w:r>
        <w:rPr/>
        <w:t xml:space="preserve"> Společné odpočítání rozsvítilo ozdobený dům i celou zahradu, kam byli pozváni i návštěvníci. Více než tři kilometry světelných řetězů vytvořily kouzelnou vánoční scenérii.</w:t>
      </w:r>
    </w:p>
    <w:p>
      <w:pPr/>
      <w:r>
        <w:rPr>
          <w:b w:val="1"/>
          <w:bCs w:val="1"/>
        </w:rPr>
        <w:t xml:space="preserve">Anketa, návštěvníci akce: </w:t>
      </w:r>
      <w:r>
        <w:rPr/>
        <w:t xml:space="preserve">„Jo, líbí se nám to moc.“</w:t>
      </w:r>
    </w:p>
    <w:p>
      <w:pPr/>
      <w:r>
        <w:rPr/>
        <w:t xml:space="preserve">„Jo, je to fakt dobré, líbí se mi to.“</w:t>
      </w:r>
    </w:p>
    <w:p>
      <w:pPr/>
      <w:r>
        <w:rPr/>
        <w:t xml:space="preserve">„Je to hodně hezké a je to hodně dobré.“</w:t>
      </w:r>
    </w:p>
    <w:p>
      <w:pPr/>
      <w:r>
        <w:rPr/>
        <w:t xml:space="preserve">„Nádhera, hodně propracované.“</w:t>
      </w:r>
    </w:p>
    <w:p>
      <w:pPr/>
      <w:r>
        <w:rPr>
          <w:b w:val="1"/>
          <w:bCs w:val="1"/>
        </w:rPr>
        <w:t xml:space="preserve">Petr Kopínec (ANO), starosta Vrbna pod Pradědem: </w:t>
      </w:r>
      <w:r>
        <w:rPr/>
        <w:t xml:space="preserve">„Já bych chtěl při téhle příležitosti rozsvícení vánočního domu popřát vše nejlepší, krásný advent, hodně zdraví a štěstí klidný advent, krásné vánoce a abychom si to všichni užili po tom shonu celého roku. A do příštího roku ať se máme lépe, než dnes, ať je ten rok lepší.“</w:t>
      </w:r>
    </w:p>
    <w:p>
      <w:pPr/>
      <w:r>
        <w:rPr/>
        <w:t xml:space="preserve"> Město Vrbno ani tradiční vánoční strom postrádat nebude. Ten se rozsvítí až v neděli 3.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306/misto-vanocniho-stromu-rozsvitili-ve-vrbne-pod-pradedem-vanocni-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2026-09-07T07:51:54+02:00</dcterms:created>
  <dcterms:modified xsi:type="dcterms:W3CDTF">2026-09-07T07:51:54+02:00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