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Cimrmani se Zdeňkem Svěrákem dorazili na svou oblíbenou štaci  do Nového Jičína</w:t>
      </w:r>
    </w:p>
    <w:p>
      <w:pPr/>
      <w:r>
        <w:rPr/>
        <w:t xml:space="preserve">Hra Lijavec byla 41 představením, které Divadlo Járy Cimrmana odehrálo v Novém Jičíně. Poprvé zde zavítalo v roce 1979. Byl u toho Pavel Bártek, bývalý dlouholetý ředitel zdejšího divadla, ten se v daném roce stal vedoucím klubu mladých, který fungoval při divadle.</w:t>
      </w:r>
    </w:p>
    <w:p>
      <w:pPr/>
      <w:r>
        <w:rPr>
          <w:b w:val="1"/>
          <w:bCs w:val="1"/>
        </w:rPr>
        <w:t xml:space="preserve">Pavel Bártek, bývalý ředitel Beskydského divadla: </w:t>
      </w:r>
      <w:r>
        <w:rPr/>
        <w:t xml:space="preserve">“Já si myslím, že to je o vztazích, jednak pořadatel a manažer a potom také o tom, že tady zdomácnělo divadlo i díky publiku, které tedy pořád má a pořád opakovaně je ten sál vyprodaný.” </w:t>
      </w:r>
    </w:p>
    <w:p>
      <w:pPr/>
      <w:r>
        <w:rPr>
          <w:b w:val="1"/>
          <w:bCs w:val="1"/>
        </w:rPr>
        <w:t xml:space="preserve">Zdeněk Svěrák, Divadlo Járy Cimrmana: </w:t>
      </w:r>
      <w:r>
        <w:rPr/>
        <w:t xml:space="preserve">“Ne že bych chtěl u místních novojičínských šplhat, ale Nový Jičín patří k našim oblíbeným štacím. Když někde hrajete 44 let, tak si na to zvyknete a když to není, tak vám to chybí. A to bylo v době, kdy se tohle divadlo rekonstruovalo, tak byla velikánská pauza. Ale my jsme to pak nahradili dvojákama, že jsme hráli dvě denně, takže za 44 let jsme tu sehráli 41 představení.”     </w:t>
      </w:r>
    </w:p>
    <w:p>
      <w:pPr/>
      <w:r>
        <w:rPr/>
        <w:t xml:space="preserve">Například v roce 1997 hráli Cimrmani v Beskydském divadle hned třikrát, v roce 2011 tu odehráli speciální představení ke slavnosti města.  </w:t>
      </w:r>
    </w:p>
    <w:p>
      <w:pPr/>
      <w:r>
        <w:rPr>
          <w:b w:val="1"/>
          <w:bCs w:val="1"/>
        </w:rPr>
        <w:t xml:space="preserve">Zdeněk Svěrák, Divadlo Járy Cimrmana: </w:t>
      </w:r>
      <w:r>
        <w:rPr/>
        <w:t xml:space="preserve">“Stal se zázrak, že k nám chodí už třetí generace diváků, a to je bezvadný, a je bezvadný, že ten humor nestárne tak rychle jako my.” </w:t>
      </w:r>
    </w:p>
    <w:p>
      <w:pPr/>
      <w:r>
        <w:rPr/>
        <w:t xml:space="preserve">Cimrmani i po 41 vyprodali Beskydské divadlo během pár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331/cimrmani-se-zdenkem-sverakem-dorazili-na-svou-oblibenou-staci-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2026-07-01T11:24:36+02:00</dcterms:created>
  <dcterms:modified xsi:type="dcterms:W3CDTF">2026-07-01T11:24:36+02:00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