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jsou na zimu připraveni. Technické služby mají v zásobě 50 tun soli</w:t>
      </w:r>
    </w:p>
    <w:p>
      <w:pPr/>
      <w:r>
        <w:rPr/>
        <w:t xml:space="preserve">O zimní údržbu se v nejlidnatějším městském obvodu Ostrava-Jih stará hned několik firem. Příspěvková organizace Technické služby Ostrava-Jih vyjíždí do Zábřehu a Bělského lesa, kde od sněhu a ledu čistí vedlejší silnice, chodníky a parkoviště. </w:t>
      </w:r>
    </w:p>
    <w:p>
      <w:pPr/>
      <w:r>
        <w:rPr>
          <w:b w:val="1"/>
          <w:bCs w:val="1"/>
        </w:rPr>
        <w:t xml:space="preserve">Otakar Šimík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Ostrava-Jih: </w:t>
      </w:r>
      <w:r>
        <w:rPr/>
        <w:t xml:space="preserve">“Potom dále společnost Vykrut, a to v oblasti Hrabůvky, Dubiny a Pískových dolů a také Ostravské městské lesy v části Výškovic.”</w:t>
      </w:r>
    </w:p>
    <w:p>
      <w:pPr/>
      <w:r>
        <w:rPr>
          <w:b w:val="1"/>
          <w:bCs w:val="1"/>
        </w:rPr>
        <w:t xml:space="preserve">Ivo Tomášek, provozář, TSOJ: </w:t>
      </w:r>
      <w:r>
        <w:rPr/>
        <w:t xml:space="preserve">“První výjezd techniky byl v sobotu od 3 hodin do 9. Moc sněhu nepadalo, ale museli jsme solit chodníky v cesty, kterých máme 55 km chodníků a 45 km máme místních komunikací.”</w:t>
      </w:r>
    </w:p>
    <w:p>
      <w:pPr/>
      <w:r>
        <w:rPr/>
        <w:t xml:space="preserve">Na zimní údržbu mají technické služby 4 traktory a 3 multikáry. V zásobě mají 50 tun soli, která se průběžně doplňuje. </w:t>
      </w:r>
    </w:p>
    <w:p>
      <w:pPr/>
      <w:r>
        <w:rPr>
          <w:b w:val="1"/>
          <w:bCs w:val="1"/>
        </w:rPr>
        <w:t xml:space="preserve">Ivo Tomášek, provozář, TSOJ:</w:t>
      </w:r>
      <w:r>
        <w:rPr/>
        <w:t xml:space="preserve"> “Máme ranní směny, co se týká zimní údržby, tak je vyhlášená vždycky pohotovost, nebo hotovost a máme seznamy lidí, telefonní čísla a dvě hodiny před výjezdem dostaneme pokyn, že máme svolat lidi. Oni mají dvě hodiny na to, aby přišli do práce, musí rozjet techniku a vyjíždí do terénu.” </w:t>
      </w:r>
    </w:p>
    <w:p>
      <w:pPr/>
      <w:r>
        <w:rPr/>
        <w:t xml:space="preserve">V současné době technické služby nejen solí silnice, ale stále ještě uklízí i spadané listí. </w:t>
      </w:r>
    </w:p>
    <w:p>
      <w:pPr/>
      <w:r>
        <w:rPr>
          <w:b w:val="1"/>
          <w:bCs w:val="1"/>
        </w:rPr>
        <w:t xml:space="preserve">Ivo Tomášek, provozář, TSOJ:</w:t>
      </w:r>
      <w:r>
        <w:rPr/>
        <w:t xml:space="preserve"> “Tady ten zametací stroj slouží na úklid. Momentálně s ním uklízíme listí z chodníků. Těch zametačů máme celkem 4. Pořád se ještě dělá listí, bohužel to máme tak nějak z léta do zimy a v podstatě máme jak zimní výjezdy, tak ještě musíme uklízet listí, protože na stromech se pořád drží.”</w:t>
      </w:r>
    </w:p>
    <w:p>
      <w:pPr/>
      <w:r>
        <w:rPr/>
        <w:t xml:space="preserve">Do plánu zimní údržby ne­jsou zahrnuty všechny místní komunikace. Neudržují se silnice a chodníky III. a IV. tříd, které téměř nikdo nevyužívá a na kterých tak lidé mají povinnost přizpůsobit jízdu a chůzi jejich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343/v-ostravejihu-jsou-na-zimu-pripraveni-technicke-sluzby-maji-v-zasobe-50-tun-s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2026-05-20T09:20:26+02:00</dcterms:created>
  <dcterms:modified xsi:type="dcterms:W3CDTF">2026-05-20T09:20:26+02:00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