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dohlédnou na bezpečnost Ostravských Vánoc a postarají se i o prevenci</w:t>
      </w:r>
    </w:p>
    <w:p>
      <w:pPr/>
      <w:r>
        <w:rPr/>
        <w:t xml:space="preserve">Ostravské Vánoce odstartovalo v sobotu rozsvícení vánočního stromu na Masarykově náměstí. Společně se zahájením akcí a tedy zvýšenou návštěvností centra města, začalo také opatření městské policie Bezpečné Vánoce, které je zacíleno na zamezení pouliční kriminality. </w:t>
      </w:r>
    </w:p>
    <w:p>
      <w:pPr/>
      <w:r>
        <w:rPr>
          <w:b w:val="1"/>
          <w:bCs w:val="1"/>
        </w:rPr>
        <w:t xml:space="preserve">Richard Váňa, zástupce ředitele MP Ostrava:</w:t>
      </w:r>
      <w:r>
        <w:rPr/>
        <w:t xml:space="preserve"> "Posilujeme výkon služby zhruba o 60 strážníků a ti působí jak na dopravních terminálech, tak v okolích bank, pošt nebo na vánočních trzích." </w:t>
      </w:r>
    </w:p>
    <w:p>
      <w:pPr/>
      <w:r>
        <w:rPr/>
        <w:t xml:space="preserve">Druhou neméně významnou úlohou městské policie je prevence a i na tu se  v rámci Ostravských Vánoc myslí. Úsek prevence se zaměřil na nejmenší návštěvníky a jejich rodiče a připravil pro ně program na Jiráskově náměstí, tedy na Kuřím rynku. </w:t>
      </w:r>
    </w:p>
    <w:p>
      <w:pPr/>
      <w:r>
        <w:rPr>
          <w:b w:val="1"/>
          <w:bCs w:val="1"/>
        </w:rPr>
        <w:t xml:space="preserve">Valerie Juchelková, úsek prevence MP Ostrava: </w:t>
      </w:r>
      <w:r>
        <w:rPr/>
        <w:t xml:space="preserve">"Zatímco děti si vyrábějí v našich dílničkách výrobky s vánoční tématikou, rodiče se dozví, jak se chovat bezpečně ať třeba nepřijdou o peněženku."</w:t>
      </w:r>
    </w:p>
    <w:p>
      <w:pPr/>
      <w:r>
        <w:rPr/>
        <w:t xml:space="preserve">A jaké jsou tedy hlavní zásady, na které by měli občané myslet pokud se chystají např. nakupovat dárky?</w:t>
      </w:r>
    </w:p>
    <w:p>
      <w:pPr/>
      <w:r>
        <w:rPr>
          <w:b w:val="1"/>
          <w:bCs w:val="1"/>
        </w:rPr>
        <w:t xml:space="preserve">Michaela Michnová, vedoucí úseku prevence MP Ostrava: </w:t>
      </w:r>
      <w:r>
        <w:rPr/>
        <w:t xml:space="preserve">"Rozhodně doporučujeme mít peněženku a osobní věci u sebe a i v MHD si tašku a věci dát tak, abychom na ni viděli." </w:t>
      </w:r>
    </w:p>
    <w:p>
      <w:pPr/>
      <w:r>
        <w:rPr/>
        <w:t xml:space="preserve">Tvořivé dílničky ostravské městské policie jsou připraveny pro děti a jejich rodiče každou středu od 9-18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351/straznici-dohlednou-na-bezpecnost-ostravskych-vanoc-a-postaraji-se-i-o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2026-07-30T13:45:49+02:00</dcterms:created>
  <dcterms:modified xsi:type="dcterms:W3CDTF">2026-07-30T13:45:49+02:00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