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je na zimu připravena. V zásobě má dostatek soli, solanky i inertního materiálu</w:t>
      </w:r>
    </w:p>
    <w:p>
      <w:pPr/>
      <w:r>
        <w:rPr/>
        <w:t xml:space="preserve">V Opavě se v zimě čistí od sněhu a náledí přes 140 km vozovek a 85 km chodníků. K tomu musíme připočítat také 11 mostů a lávek pro pěší, schody, přechody pro chodce a cestičky na městských hřbitovech. Letošní plán zimní údržby přináší novinky.   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“V minulých letech jsme v rámci zimní údržby měli pouze dva plány Jeden plán byl běžná zimní údržba a druhý plán jsme měli v podstatě už ten krizový, kdyby byly nesjízdné silnice a byl by vyhlášen krizový plán primátora a my jsme do toho po loňských zkušenostech vložili ještě jeden mezistupeň, abychom mohli reagovat na podobné skoro dá se říct kalamitní situace, které nastaly 2x v loňském roce.” </w:t>
      </w:r>
    </w:p>
    <w:p>
      <w:pPr/>
      <w:r>
        <w:rPr/>
        <w:t xml:space="preserve">Jde o takzvanou mimořádnou situaci, kdy bude v ulicích více techniky i více lidí, aby se dala co nejrychleji zvládnout. Vozovky a chodníky v tomto případě nemusí být úplně zametené a bez sněhu, ale upravené tak, aby se daly používat v obvyklém režimu.”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“Samozřejmě nemůžeme říct, že nedojde k tomu, že bychom to zvládli v čase, který by mnoho z nás chtělo, ale určitě by to mělo být rychlejší a mělo by to být hlavně pro celou řadu komunikací v lepším stavu než jsme toho zkusili zabezpečit v loňské roce.” </w:t>
      </w:r>
    </w:p>
    <w:p>
      <w:pPr/>
      <w:r>
        <w:rPr/>
        <w:t xml:space="preserve">Sníh se odklízí i z Městských sadů a parků, kde je necelých 11 km cest. Každoročně k nim přibývají nové části ulic a chodníků, letos je sem zařazena například i nová lávka mezi Městskými sady a Stříbrným jezerem.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“Úklid probíhá podle schváleného harmonogram. Nejdříve se uklízejí silnice s největším dopravním významem a postupuje se samozřejmě potom až po ty poslední uličky ve městě. Na zimu jsme připraveni, máme dostatečný objem inertního materiálu, soli i solanky. Všechny mechanismy jsou připraveny, úklid sněhu bude probíhat jak strojově, tak ručně. Staráme se o  místní komunikace, pořídili jsme nový stroj na strojní čištění chodníků.” </w:t>
      </w:r>
    </w:p>
    <w:p>
      <w:pPr/>
      <w:r>
        <w:rPr/>
        <w:t xml:space="preserve">Hlavní průtahy městem mají na starost jejich majitelé, tedy Ředitelství silnic a dálnic a Správa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358/opava-je-na-zimu-pripravena-v-zasobe-ma-dostatek-soli-solanky-i-inertni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2026-04-21T05:54:44+02:00</dcterms:created>
  <dcterms:modified xsi:type="dcterms:W3CDTF">2026-04-21T05:54:44+02:00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