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univerzitním centru UniPoint v Obchodním centru Breda proběhl už tradiční Den prevence</w:t>
      </w:r>
    </w:p>
    <w:p>
      <w:pPr/>
      <w:r>
        <w:rPr/>
        <w:t xml:space="preserve">Prevenci není radno podceňovat. Může to mít nedozírné následky jak na naše zdraví, tak v jiných oblastech života. Povědomí o její důležitosti interaktivní a zábavnou formou zvyšuje Den prevence Fakulty veřejných politik Slezské univerzity.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“Tato akce je vždy úspěšná, hojně navštěvovaná a to jak malými, tak velkými. Ten program je koncipován právě tak, aby zaujal jak dospělé, tak i děti, aby je pobavil, ale i poučil. Zájemci si tady mohou nechat změřit krevní tlak, cukr, kapacitu plic. Studenti pod vedením pedagogů připravili také aktivity, které jsou zaměřeny na  smyslovou percepci u dětí. To znamená aktivity, které zvyšují jejich školní úspěšnost.”</w:t>
      </w:r>
    </w:p>
    <w:p>
      <w:pPr/>
      <w:r>
        <w:rPr/>
        <w:t xml:space="preserve">Nechybí ani protistresové aktivity a různé hry a senioři se tady naučí lépe pracovat s mobilem a on-line aplikacemi</w:t>
      </w:r>
    </w:p>
    <w:p>
      <w:pPr/>
      <w:r>
        <w:rPr>
          <w:b w:val="1"/>
          <w:bCs w:val="1"/>
        </w:rPr>
        <w:t xml:space="preserve">anketa: studenti FVP SU: </w:t>
      </w:r>
      <w:r>
        <w:rPr/>
        <w:t xml:space="preserve">“S kolegyněmi jsme si připravili různé hry ať už pro malé děti nebo pro lidi třeba s alzheimerem v podobně. Vlastně je to zaměřené na jemnou motoriku a procvičují si u toho i spolupráci i týmové dovednosti.”</w:t>
      </w:r>
    </w:p>
    <w:p>
      <w:pPr/>
      <w:r>
        <w:rPr/>
        <w:t xml:space="preserve">“My tady lidem ukazujeme čistící techniky. Ptáme se, jestli používají mezizubní kartáčky, solo kartáček, různé pomůcky třeba dentální nit a tak. Prostě se snažíme ukázat lidem, jak by měli čistit a třeba předejít zubnímu kazu.”</w:t>
      </w:r>
    </w:p>
    <w:p>
      <w:pPr/>
      <w:r>
        <w:rPr/>
        <w:t xml:space="preserve">“V našem stanu nabízíme měření cukru v krvi a také testování HIV. Potom tady máme ještě sekci, kde máme modely prevence. Kde máme různé modely, kde si můžeme nahmatat třeba prsa nebo varlata, najít tam různé bulky a to slouží k tomu ať máme prevenci proti rakovině.”</w:t>
      </w:r>
    </w:p>
    <w:p>
      <w:pPr/>
      <w:r>
        <w:rPr/>
        <w:t xml:space="preserve">Součástí Dne prevence byla také výstava První pomoc očima dětí. Veškeré obrázky malovaly děti speciálních opavských škol.</w:t>
      </w:r>
    </w:p>
    <w:p>
      <w:pPr/>
      <w:r>
        <w:rPr/>
        <w:t xml:space="preserve">Výstava bude v univerzitním centru UniPoint k vidění minimálně do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424/v-univerzitnim-centru-unipoint-v-obchodnim-centru-breda-probehl-uz-tradicni-den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2026-06-24T18:56:32+02:00</dcterms:created>
  <dcterms:modified xsi:type="dcterms:W3CDTF">2026-06-24T18:56:32+02:00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