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6.12.2023,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ZUŠ zpříjemnili stonavským seniorům adventní čas</w:t>
      </w:r>
    </w:p>
    <w:p>
      <w:pPr/>
      <w:r>
        <w:rPr>
          <w:b w:val="1"/>
          <w:bCs w:val="1"/>
        </w:rPr>
        <w:t xml:space="preserve">Uršula Byrtusová, vedoucí pečovatelské služby ELIM Stonava: </w:t>
      </w:r>
      <w:r>
        <w:rPr/>
        <w:t xml:space="preserve">„Přestože jsme terénní služba, kde docházíme do domácností, tak přesto chceme potěšit klienty pečovatelských domů, kteří již bývají mnohdy sami a než se přiblíží ten vánoční čas, tak jim chceme udělat radost tím, že zveme každý rok základní uměleckou školu, aby vnesli do toho adventního času tu radost, tu naději, aby ti naši senioři se mohli přijít potěšit. Zveme také vzácné hosty.</w:t>
      </w:r>
    </w:p>
    <w:p>
      <w:pPr/>
      <w:r>
        <w:rPr/>
        <w:t xml:space="preserve">Letos pozvání přijalo vedení obce a stonavské základní školy.  </w:t>
      </w:r>
    </w:p>
    <w:p>
      <w:pPr/>
      <w:r>
        <w:rPr>
          <w:b w:val="1"/>
          <w:bCs w:val="1"/>
        </w:rPr>
        <w:t xml:space="preserve">Tomáš Wawrzyk (ANO), starosta Stonavy:</w:t>
      </w:r>
      <w:r>
        <w:rPr/>
        <w:t xml:space="preserve"> „Jsem nesmírně rád, že se zase po roce scházíme v této adventní době. Chtěl bych Vám všem popřát pevné zdraví, radost ze života, vitalitu, pohodu a hezké svátky.“</w:t>
      </w:r>
    </w:p>
    <w:p>
      <w:pPr/>
      <w:r>
        <w:rPr/>
        <w:t xml:space="preserve">Během koncertu se posluchačům postupně představili žáci ze třídy Bronilsava Jeleně, Alice Palové a Tomáše Mutiny.</w:t>
      </w:r>
    </w:p>
    <w:p>
      <w:pPr/>
      <w:r>
        <w:rPr>
          <w:b w:val="1"/>
          <w:bCs w:val="1"/>
        </w:rPr>
        <w:t xml:space="preserve">Tomáš Mutina, vedoucí stonavské pobočky ZUŠ B. Smetany v Karviné: </w:t>
      </w:r>
      <w:r>
        <w:rPr/>
        <w:t xml:space="preserve">„Uslyšíme pohádkové melodie, vánoční písně i lidové písně.“</w:t>
      </w:r>
    </w:p>
    <w:p>
      <w:pPr/>
      <w:r>
        <w:rPr/>
        <w:t xml:space="preserve">Nejen malí muzikanti přišli v předvánočním čase potěšit stonavské seniory, pravidelně za nimi přicházejí i děti ze stonavských mateřských a základních škol.</w:t>
      </w:r>
    </w:p>
    <w:p>
      <w:pPr/>
      <w:r>
        <w:rPr>
          <w:b w:val="1"/>
          <w:bCs w:val="1"/>
        </w:rPr>
        <w:t xml:space="preserve">Uršula Byrtusová, vedoucí pečovatelské služby ELIM Stonava:</w:t>
      </w:r>
      <w:r>
        <w:rPr/>
        <w:t xml:space="preserve"> „Měli jsme tady děti z mateřské školy na Dolanech, které nám vnesly první poselství. Měli jsme tady děti z Hořan, které nám napekly svatomartinské rohlíčky a přicházejí k nám i děti z polské základní školy. Jsme za to velice vděčni, že celá generace těch žáků a předškoláků v obci k nám přicházejí, aby i oni svým přičiněním udělali nejen radost, ale také se od těch našich seniorů naučili.“</w:t>
      </w:r>
    </w:p>
    <w:p>
      <w:pPr/>
      <w:r>
        <w:rPr/>
        <w:t xml:space="preserve">Mezigenerační setkání mají ve Stonavě velmi dlouhou tradici. Tato aktivita významně posiluje vztahy mezi generacemi. Senioři sdílí své bohaté zkušenosti a moudrost s mladší generací, zatímco děti získávají nové perspektivy a porozumění.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0477/zaci-zus-zprijemnili-stonavskym-seniorum-adventni-c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2026-04-11T17:50:30+02:00</dcterms:created>
  <dcterms:modified xsi:type="dcterms:W3CDTF">2026-04-11T17:50:30+02:00</dcterms:modified>
</cp:coreProperties>
</file>

<file path=docProps/custom.xml><?xml version="1.0" encoding="utf-8"?>
<Properties xmlns="http://schemas.openxmlformats.org/officeDocument/2006/custom-properties" xmlns:vt="http://schemas.openxmlformats.org/officeDocument/2006/docPropsVTypes"/>
</file>