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12.12.2023,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vyrobili opět originální ozdoby na vánoční strom ve vestibulu havířovského magistrátu</w:t>
      </w:r>
    </w:p>
    <w:p>
      <w:pPr/>
      <w:r>
        <w:rPr/>
        <w:t xml:space="preserve">Tyto krásné koledy si mohli společně zazpívat školáci s pěveckým sborem Gymnázia Komenského ve vestibulu havířovského magistrátu. A k této adventní atmosféře vždy patří i poděkování dětem, které se v letošním roce podílely na výrobě ozdob na vánoční strom. Určit jednu školu, která vyrobila tu nejpěknější vánoční ozdobu, však nešlo, protože všechny byly krásné a nápadité. Odměnu tak dostaly všechny školy.</w:t>
      </w:r>
    </w:p>
    <w:p>
      <w:pPr/>
      <w:r>
        <w:rPr>
          <w:b w:val="1"/>
          <w:bCs w:val="1"/>
        </w:rPr>
        <w:t xml:space="preserve">Jana Feberová (SOCDEM), náměstkyně primátora: </w:t>
      </w:r>
      <w:r>
        <w:rPr/>
        <w:t xml:space="preserve">“V prvé řadě ten stromeček sám o sobě je nádherný, je košatý, velký a vyplní tady veškerý prostor. A ty ozdoby? Letos si myslím, že jsou pro mě asi nejpěknější za posledních pár let, i když každý rok je to hezké, ale letos jsou tak nápadité i ty barvy sladěné všechny. Děti to s učitelkami pojaly moc pěkně a já jsem ráda, že se tady vždy setkáváme. Bylo zapojeno 16 škol, což svědčí o tom, že o to mají zájem, děti se chtějí prezentovat a mají tedy opravdu čím.”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bych řekla, že ten stromeček je hezký a ty ozdoby na něm jsou také moc hezké.”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“Jsme s G. Svobody a vyrobili jsme srdíčka a kytičky. A povedlo se to.”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“Hodně se mi to líbilo a my jsme dělali ozdoby ty třpytivé stromečky a ještě z šišek jsme dělali trpaslíky. Dneska to tady bylo celé nádherné.”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"Bylo to tu pěkné, moc se mi to líbilo a co jsme tvořili, to už si nepamatuji, ale bylo to tu moc pěkné.”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mi stromeček moc, líbí se mi, jak jsou tam překombinované ty barvy a byly tady hezké koledy.” Chtěl by si mít takový stromeček doma? “Nevím zda by se nám tam vlezl, možná menší.”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0558/skolaci-vyrobili-opet-originalni-ozdoby-na-vanocni-strom-ve-vestibulu-havirovskeho-magistr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2026-05-08T10:42:30+02:00</dcterms:created>
  <dcterms:modified xsi:type="dcterms:W3CDTF">2026-05-08T10:42:30+02:00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