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Právní poradna v Ostravě-Jihu bude fungovat i v roce 2024. Zájem o ni je velký</w:t>
      </w:r>
    </w:p>
    <w:p>
      <w:pPr/>
      <w:r>
        <w:rPr/>
        <w:t xml:space="preserve">Obyvatelé Ostravy-Jihu si budou moci přijít pro radu do právní poradny i příští rok. Tato služba je zcela zdarma, navíc je anonymní a využívá ji stále více lidí.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(ANO), starosta MOb Ostrava-Jih: “</w:t>
      </w:r>
      <w:r>
        <w:rPr/>
        <w:t xml:space="preserve">Mám pozitivní zprávu pro občany. V rámci rozpočtu na rok 2024 nedochází k žádnému krácení služeb, které jsme v minulosti pro občany zavedli. Naopak jedna z nich, a to právní poradna, se rozšíří o dvě hodiny týdně, Občané ji mohou využívat každou středu od 13 do 18 hodin. Dá se objednat předem a je to i lepší na telefonním čísle 599 430 335.”</w:t>
      </w:r>
    </w:p>
    <w:p>
      <w:pPr/>
      <w:r>
        <w:rPr/>
        <w:t xml:space="preserve">Právní poradnu najdete v budově B úřadu městského obvodu Ostrava-Jih. Další právní poradna funguje v Komorním klubu v rámci Senior pointu, a to jednou měsíčně.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nimi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I o tuto právní poradnu je velký zájem a je nutné se na ni objednat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591/pravni-poradna-v-ostravejihu-bude-fungovat-i-v-roce-2024-zajem-o-ni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2026-04-05T15:14:25+02:00</dcterms:created>
  <dcterms:modified xsi:type="dcterms:W3CDTF">2026-04-05T15:14:25+02:00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