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adventním jarmarku v Novém Jičíně radili, jak nedat šanci kapsářům</w:t>
      </w:r>
    </w:p>
    <w:p>
      <w:pPr/>
      <w:r>
        <w:rPr/>
        <w:t xml:space="preserve">V centru Nového Jičína panuje příjemný podvečer, lidé procházejí adventním jarmarkem nebo tu postávají a baví se s přáteli, je téměř tma a to je ideální doba pro kapesní zloděje. Právě proto tu průběžně hlídkují i policisté a zacílili zde i jednu z preventivních akcí.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“Dnes tady občany seznamujeme s pravidly bezpečného chování, že by například peněženky a mobilní telefony měli mít nejlépe ve vnitřní kapse oděvu, není dobré je mít v batohu na zádech nebo v kabelce přes rameno. Dozadu nevidí a snadno o tyto věci mohou přijít.”  </w:t>
      </w:r>
    </w:p>
    <w:p>
      <w:pPr/>
      <w:r>
        <w:rPr>
          <w:b w:val="1"/>
          <w:bCs w:val="1"/>
        </w:rPr>
        <w:t xml:space="preserve">návštěvníci adventního jarmarku:</w:t>
      </w:r>
    </w:p>
    <w:p>
      <w:pPr/>
      <w:r>
        <w:rPr/>
        <w:t xml:space="preserve">“No to je dobře, dělají dobrou práci.”</w:t>
      </w:r>
    </w:p>
    <w:p>
      <w:pPr/>
      <w:r>
        <w:rPr/>
        <w:t xml:space="preserve">“Jo, je to v pohodě, všichni varujou, je to i v televizi, ale jsou lidé, kteří si nedají říct.”</w:t>
      </w:r>
    </w:p>
    <w:p>
      <w:pPr/>
      <w:r>
        <w:rPr/>
        <w:t xml:space="preserve">Kromě dobré rady dostali lidé kalendář na rok 2024, který je součástí projektu ředitelství policie Moravskoslezského kraje podpořeného ministerstvem vnitra PORADCE policejní rádce pro bezpečný život.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“Nově nám k tomu přibyl i kalendář, který obsahuje rady, například jak se bezpečně pohybovat v online prostoru, je tam zahrnuto domácí násilí nebo návykové látky.”   </w:t>
      </w:r>
    </w:p>
    <w:p>
      <w:pPr/>
      <w:r>
        <w:rPr/>
        <w:t xml:space="preserve">Dalším dárkem policie pro večerní návštěvníky městského centra byly i nezbytné reflexní pásky.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21/policiste-na-adventnim-jarmarku-v-novem-jicine-radili-jak-nedat-sanci-kaps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