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Kamenec ve Slezské Ostravě má za sebou další úspěšný rok</w:t>
      </w:r>
    </w:p>
    <w:p>
      <w:pPr/>
      <w:r>
        <w:rPr/>
        <w:t xml:space="preserve">Domov  pro seniory Kamenec stojí ve Slezské Ostravě už od roku 1975. V posledních  deseti letech se v celostátním hodnocení kvality sociálních služeb  pravidelně umisťuje na nejvyšších příčkách. Celkem třikrát byl dokonce hodnocen  jako nejlepší domov pro seniory v Česku.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"Za to, že máme Domov pro seniory Kamenec  na území našeho obvodu, jsme samozřejmě velmi rádi, protože služba domova pro  seniory, případně domova se zvláštním režimem, je dnes velmi žádaná a je  nedostatečná kapacita nejen na území města, ale i kraje. A je určitě milé, že  se tyto domovy pro seniory věnují klientům právě i ve vánočním období, organizují  pro ně různé akce a snaží se navodit i v samotných domovech, které jsou  někdy vnímány právě jako pobytová zařízení, která nejsou úplně příjemná, tu  vánoční atmosféru."</w:t>
      </w:r>
    </w:p>
    <w:p>
      <w:pPr/>
      <w:r>
        <w:rPr/>
        <w:t xml:space="preserve">V současné  době se zařízení stará o 197 klientů. Většina z nich je převážně odkázána  na pomoc zdravotních a sociálních pracovníků.</w:t>
      </w:r>
    </w:p>
    <w:p>
      <w:pPr/>
      <w:r>
        <w:rPr>
          <w:b w:val="1"/>
          <w:bCs w:val="1"/>
        </w:rPr>
        <w:t xml:space="preserve">Jarmila  Holášková, vedoucí sociálního útvaru</w:t>
      </w:r>
      <w:r>
        <w:rPr/>
        <w:t xml:space="preserve">: "Je velmi náročné jim zajistit komplexní  péči, která musí být samozřejmě individualizovaná a zaměřená i na smysluplné  trávení volného času a na jejich seberealizaci. Díky našim sedmi volnočasovým  pracovníkům se nám daří implementovat do péče spoustu různých terapií, kdy jim  zkvalitňujeme jejich způsob života."</w:t>
      </w:r>
    </w:p>
    <w:p>
      <w:pPr/>
      <w:r>
        <w:rPr>
          <w:b w:val="1"/>
          <w:bCs w:val="1"/>
        </w:rPr>
        <w:t xml:space="preserve">Hedvika  Vinčková, klientka domova</w:t>
      </w:r>
      <w:r>
        <w:rPr/>
        <w:t xml:space="preserve">: "Je to tu ideální. Kdyby si tu chtěl někdo na něco  stěžovat, nevím pak, co by chtěl. Už jsem tu devět roků a vím, o čem mluvím. Co bychom dělali doma? Do obchodu nezajdeme, nic neuděláme a tu máme všechno,  výběr, co kdo chce. Není na to půl špatného slova."</w:t>
      </w:r>
    </w:p>
    <w:p>
      <w:pPr/>
      <w:r>
        <w:rPr/>
        <w:t xml:space="preserve">V rámci  zkvalitnění života seniorů domov pořádá i menší výlety a množství kulturních  akcí.</w:t>
      </w:r>
    </w:p>
    <w:p>
      <w:pPr/>
      <w:r>
        <w:rPr>
          <w:b w:val="1"/>
          <w:bCs w:val="1"/>
        </w:rPr>
        <w:t xml:space="preserve">Jarmila  Holášková, vedoucí sociálního útvaru</w:t>
      </w:r>
      <w:r>
        <w:rPr/>
        <w:t xml:space="preserve">: "Jedna z těchto velkých aktivit jsou  třeba různé mezigenerační projekty, jako třeba dnes vystoupení dětí  z mateřské a základní školy tady poblíž z Ostravy, a zároveň i další  dobrovolnické aktivity různých organizací a skupin."</w:t>
      </w:r>
    </w:p>
    <w:p>
      <w:pPr/>
      <w:r>
        <w:rPr/>
        <w:t xml:space="preserve">Kromě  kvality služeb se vedení domova snaží nadále zlepšovat i kvalitu prostor.</w:t>
      </w:r>
    </w:p>
    <w:p>
      <w:pPr/>
      <w:r>
        <w:rPr>
          <w:b w:val="1"/>
          <w:bCs w:val="1"/>
        </w:rPr>
        <w:t xml:space="preserve">Juraj  Chomič, ředitel domova</w:t>
      </w:r>
      <w:r>
        <w:rPr/>
        <w:t xml:space="preserve">: "Z těch věcí, které se nám podařily v tomto  roce, bych vyzdvihl několik investičních akcí, které budou pomáhat jak našim  zaměstnancům, tak našim uživatelům. Je to jednak věc, která se týkala doplnění  sociálního zařízení k sedmi pokojům. Pak připravujeme velikou investiční  akci, která se týká výměny rozvodů vody."</w:t>
      </w:r>
    </w:p>
    <w:p>
      <w:pPr/>
      <w:r>
        <w:rPr/>
        <w:t xml:space="preserve">Stěžejním  tématem je hlavně teď v období Vánoc zachování původního kontaktu klientů  s rodinou. Domov pro seniory Kamenec se proto snaží i v sezóně  respiračních onemocnění podporovat jakékoli návštěvy rodinných příslušníků.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676/domov-pro-seniory-kamenec-ve-slezske-ostrave-ma-za-sebou-dalsi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2026-04-06T04:39:43+02:00</dcterms:created>
  <dcterms:modified xsi:type="dcterms:W3CDTF">2026-04-06T04:39:43+02:00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