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20.12.2023, 10:03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bez domova plní noclehárnu i denní centrum Armády spásy v Opavě</w:t>
      </w:r>
    </w:p>
    <w:p>
      <w:pPr/>
      <w:r>
        <w:rPr/>
        <w:t xml:space="preserve">Denní centrum a noclehárna armády spásy v Opavě se v zimě plní lidmi bez domova. Pomoc hledají zejména ve dnech, kdy teploty klesají pod bod mrazu. </w:t>
      </w:r>
    </w:p>
    <w:p>
      <w:pPr/>
      <w:r>
        <w:rPr>
          <w:b w:val="1"/>
          <w:bCs w:val="1"/>
        </w:rPr>
        <w:t xml:space="preserve">Jaromír Hanzlík, vedoucí přímé práce pro noclehárnu a denní centrum: </w:t>
      </w:r>
      <w:r>
        <w:rPr/>
        <w:t xml:space="preserve">“Kapacita naší noclehárny pro muže je 18 uživatelů. Teď v zimním období bývá využívána z větší části, dochází i 15, 18 lidí. V případě, že se naplní kapacita, tak ještě umožňujeme i program volná židle."</w:t>
      </w:r>
    </w:p>
    <w:p>
      <w:pPr/>
      <w:r>
        <w:rPr>
          <w:b w:val="1"/>
          <w:bCs w:val="1"/>
        </w:rPr>
        <w:t xml:space="preserve">Gerh</w:t>
      </w:r>
      <w:r>
        <w:rPr>
          <w:b w:val="1"/>
          <w:bCs w:val="1"/>
        </w:rPr>
        <w:t xml:space="preserve">ard Karhan, ředitel </w:t>
      </w:r>
      <w:r>
        <w:rPr>
          <w:b w:val="1"/>
          <w:bCs w:val="1"/>
        </w:rPr>
        <w:t xml:space="preserve">A</w:t>
      </w:r>
      <w:r>
        <w:rPr>
          <w:b w:val="1"/>
          <w:bCs w:val="1"/>
        </w:rPr>
        <w:t xml:space="preserve">rmády spásy v Opavě: </w:t>
      </w:r>
      <w:r>
        <w:rPr/>
        <w:t xml:space="preserve">“Co se týká nízkoprahového centra, tak během svátků máme to denní centrum prodloužené do 5 hodin a na Vánoce máme vánoční oběd, kdy se podává salát a ryba.”</w:t>
      </w:r>
    </w:p>
    <w:p>
      <w:pPr/>
      <w:r>
        <w:rPr>
          <w:b w:val="1"/>
          <w:bCs w:val="1"/>
        </w:rPr>
        <w:t xml:space="preserve">anketa: klienti Armády spásy: </w:t>
      </w:r>
      <w:r>
        <w:rPr/>
        <w:t xml:space="preserve">“Chodím každý den tady. Paráda.” </w:t>
      </w:r>
    </w:p>
    <w:p>
      <w:pPr/>
      <w:r>
        <w:rPr/>
        <w:t xml:space="preserve">“Užívám to prakticky každý den. Můžete si uvařit čaj, jídlo, osprchovat se, posedět, dívat se na televizi.” </w:t>
      </w:r>
    </w:p>
    <w:p>
      <w:pPr/>
      <w:r>
        <w:rPr>
          <w:b w:val="1"/>
          <w:bCs w:val="1"/>
        </w:rPr>
        <w:t xml:space="preserve">Gerh</w:t>
      </w:r>
      <w:r>
        <w:rPr>
          <w:b w:val="1"/>
          <w:bCs w:val="1"/>
        </w:rPr>
        <w:t xml:space="preserve">ard Karhan, ředitel </w:t>
      </w:r>
      <w:r>
        <w:rPr>
          <w:b w:val="1"/>
          <w:bCs w:val="1"/>
        </w:rPr>
        <w:t xml:space="preserve">A</w:t>
      </w:r>
      <w:r>
        <w:rPr>
          <w:b w:val="1"/>
          <w:bCs w:val="1"/>
        </w:rPr>
        <w:t xml:space="preserve">rmády spásy v Opavě: </w:t>
      </w:r>
      <w:r>
        <w:rPr/>
        <w:t xml:space="preserve">“Co se týká azylových domů, tam je kapacita plně naplněna.”</w:t>
      </w:r>
    </w:p>
    <w:p>
      <w:pPr/>
      <w:r>
        <w:rPr/>
        <w:t xml:space="preserve">Azylový dům pro muže od září nabízí zázemí také ženám. Mají tady vyhrazeno celé patro, kde jsou dva pokoje a kuchyňská linka.</w:t>
      </w:r>
    </w:p>
    <w:p>
      <w:pPr/>
      <w:r>
        <w:rPr>
          <w:b w:val="1"/>
          <w:bCs w:val="1"/>
        </w:rPr>
        <w:t xml:space="preserve">anketa: klientka Azylového domu: </w:t>
      </w:r>
      <w:r>
        <w:rPr/>
        <w:t xml:space="preserve">“Díky bohu udělali tady dva pokoje pro ženy, protože když je plný stav v noclehárně, tak my nemáme potom kam jít.”</w:t>
      </w:r>
    </w:p>
    <w:p>
      <w:pPr/>
      <w:r>
        <w:rPr/>
        <w:t xml:space="preserve">U vchodu do Azylového domu je také výdejna potravin, která funguje každou středu pro lidi v nouzi.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0694/lide-bez-domova-plni-nocleharnu-i-denni-centrum-armady-spasy-v-op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2026-09-28T03:58:47+02:00</dcterms:created>
  <dcterms:modified xsi:type="dcterms:W3CDTF">2026-09-28T03:58:47+02:00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