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21.12.2023, 08:00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Poplatek za odpady stoupne i v Novém Jičíně, město doplatí 30 milionů</w:t>
      </w:r>
    </w:p>
    <w:p>
      <w:pPr/>
      <w:r>
        <w:rPr/>
        <w:t xml:space="preserve">Poslední tři roky platili obyvatelé Nového Jičína za svoz a likvidaci odpadu částku 600 korun, příští rok to bude 840 korun za osobu a rok. Toto navýšení odhlasovali zastupitelé na prosincové schůzí.   </w:t>
      </w:r>
    </w:p>
    <w:p>
      <w:pPr/>
      <w:r>
        <w:rPr>
          <w:b w:val="1"/>
          <w:bCs w:val="1"/>
        </w:rPr>
        <w:t xml:space="preserve">Stanislav Kopecký (ANO), starosta Nového Jičína: </w:t>
      </w:r>
      <w:r>
        <w:rPr/>
        <w:t xml:space="preserve">“Město dotuje tuto službu a ty nůžky se neustále více a více rozevírají. Je třeba jako správný hospodář vybírat a investovat do toho odpadového hospodářství. Je nutné také dodat, že cena skládkování, ale i cena svozu se neustále zvyšuje.”    </w:t>
      </w:r>
    </w:p>
    <w:p>
      <w:pPr/>
      <w:r>
        <w:rPr/>
        <w:t xml:space="preserve">Pokud by každý obyvatel měl platit za likvidaci odpadu, který vyprodukuje, plnou částku, tak ta by vycházela na zhruba 1 300 korun ročně. I po navýšení tedy město na jednoho občana doplácí 460 korun. Celkově půjde v příštím roce z městské kasy na likvidaci odpadu více než 30 milionů korun.  </w:t>
      </w:r>
    </w:p>
    <w:p>
      <w:pPr/>
      <w:r>
        <w:rPr>
          <w:b w:val="1"/>
          <w:bCs w:val="1"/>
        </w:rPr>
        <w:t xml:space="preserve">Ondřej Syrovátka (ZELENÍ), 1. místostarosta Nového Jičína: </w:t>
      </w:r>
      <w:r>
        <w:rPr/>
        <w:t xml:space="preserve">“Například v roce 2020 zaplatilo město 500 korun za tunu uloženou na skládku, v příštím roce už to bude 1 250 korun. Takže to je dva a půl násobně více. Kromě tohoto poplatku, který je ze zákona povinný, tak také platíme poplatky skládce ASOMPO.”         </w:t>
      </w:r>
    </w:p>
    <w:p>
      <w:pPr/>
      <w:r>
        <w:rPr/>
        <w:t xml:space="preserve">Od úhrady poplatku za odpady jsou osvobozeny v daném roce narozené děti. Termín splatnosti je nadále do 30. června.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0712/poplatek-za-odpady-stoupne-i-v-novem-jicine-mesto-doplati-30-milio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2026-09-11T11:01:02+02:00</dcterms:created>
  <dcterms:modified xsi:type="dcterms:W3CDTF">2026-09-11T11:01:02+02:00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