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své komnaty otevře ještě 28. prosince</w:t>
      </w:r>
    </w:p>
    <w:p>
      <w:pPr/>
      <w:r>
        <w:rPr/>
        <w:t xml:space="preserve">Návštěvníci zámku Fryštát nepřicházejí o prohlídky komnat ani po sezoně, ani v adventním čase. Tentokrát se mohli stát součástí děje pohádkového příběhu  o krásce a zvířeti. Obzvláště děti sledovaly příběh Netvora se zatajeným dechem. </w:t>
      </w:r>
    </w:p>
    <w:p>
      <w:pPr/>
      <w:r>
        <w:rPr>
          <w:b w:val="1"/>
          <w:bCs w:val="1"/>
        </w:rPr>
        <w:t xml:space="preserve">Petr Zajíček, správce zámku: "</w:t>
      </w:r>
      <w:r>
        <w:rPr/>
        <w:t xml:space="preserve">Tady máme vystoupení divadelního souboru Exulis z Brna, kteří hrají představení Panna a Netvor v saloncích a je to taková předvánoční pohádka u nás na zámku."</w:t>
      </w:r>
    </w:p>
    <w:p>
      <w:pPr/>
      <w:r>
        <w:rPr/>
        <w:t xml:space="preserve"> Prohlédnout si komnaty budou moci lidé letos ještě jednou.</w:t>
      </w:r>
    </w:p>
    <w:p>
      <w:pPr/>
      <w:r>
        <w:rPr>
          <w:b w:val="1"/>
          <w:bCs w:val="1"/>
        </w:rPr>
        <w:t xml:space="preserve">Petr Zajíček, správce zámku: "</w:t>
      </w:r>
      <w:r>
        <w:rPr/>
        <w:t xml:space="preserve">28.prosince mezi svátky mohou návštěvníci, budeme 45 minut tady na zámku a pak 45 minut v kostele a budeme mluvit o vánocích, o vánocích v minulosti, zvycích a podobně."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"</w:t>
      </w:r>
      <w:r>
        <w:rPr/>
        <w:t xml:space="preserve">Na příští rok jsme se už v únoru zapojili do projektu Ledová města a tam máme od pátku do neděle 4. února připraveny prohlídky. Jsou to běžné prohlídky, ale my, protože nemáme v těch dnech běžně otevřeno, tak návštěvníci mohou po celý den si prohlížet zámek a projít si klasické trasy. A větší, zahajovací akce, která nám zahájí hlavní sezonu, vychází v příštím roce na 30. března."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14/karvinsky-zamek-frystat-sve-komnaty-otevre-jeste-28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