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24.12.2023,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Vytančené republikové zlato a vysněné mistrovství světa</w:t>
      </w:r>
    </w:p>
    <w:p>
      <w:pPr/>
      <w:r>
        <w:rPr/>
        <w:t xml:space="preserve">Původně už nechtěli soutěžit a chtěli tancovat pro radost. Petra Saksa Pístecká z Nového Jičína a Petr Kalina z Frenštátu pod Radhoštěm vytvořili taneční pát před dvěma lety. Pak vyhráli taneční ligu v České republice a letos ke konci roku přišla další výzva - mistrovství světa v latinskoamerických tancích v seniorské kategorii a následně republikový šampionát.</w:t>
      </w:r>
    </w:p>
    <w:p>
      <w:pPr/>
      <w:r>
        <w:rPr>
          <w:b w:val="1"/>
          <w:bCs w:val="1"/>
        </w:rPr>
        <w:t xml:space="preserve">Petra Saksa Pístecká,</w:t>
      </w:r>
      <w:r>
        <w:rPr>
          <w:b w:val="1"/>
          <w:bCs w:val="1"/>
        </w:rPr>
        <w:t xml:space="preserve">tanečnice: </w:t>
      </w:r>
      <w:r>
        <w:rPr/>
        <w:t xml:space="preserve">“My jsme na mistrovství světa odjížděli s tím, že bychom byli moc šťastni, kdybychom se dostali do dvacet čtverky. Přihlášeno bylo šedesát jedna párů a nakonec se podařilo krásné devatenácté místo. Moc mě potěšilo, měli jsme v porotě i několikanásobnou mistryni světa a zajímalo mě její hodnocení a byla jsem šťastná, že za každý tanec nás navrhovala na postup do semifinále.” </w:t>
      </w:r>
    </w:p>
    <w:p>
      <w:pPr/>
      <w:r>
        <w:rPr>
          <w:b w:val="1"/>
          <w:bCs w:val="1"/>
        </w:rPr>
        <w:t xml:space="preserve">Petr Kalina, tanečník: </w:t>
      </w:r>
      <w:r>
        <w:rPr/>
        <w:t xml:space="preserve">“V okamžiku, když jsme stáli s naší vlajkou ve špalíru se všema ostatníma reprezentacema, tak jsem si uvědomil, čeho se mám šanci zúčastnit a byla to pro mě obrovská výzva. Těšil jsem, abychom se tam ukázali v tom nejlepším světle. Takže to byla skvělá zkušenost, jsem nadšený a s výsledkem jsem spokojený, protože to bylo více, než jsem očekával.”</w:t>
      </w:r>
    </w:p>
    <w:p>
      <w:pPr/>
      <w:r>
        <w:rPr/>
        <w:t xml:space="preserve">Po pár týdnech pak následovalo mistrovství republiky - a zlatá medaile.</w:t>
      </w:r>
    </w:p>
    <w:p>
      <w:pPr/>
      <w:r>
        <w:rPr>
          <w:b w:val="1"/>
          <w:bCs w:val="1"/>
        </w:rPr>
        <w:t xml:space="preserve">Petra Saksa Pístecká,</w:t>
      </w:r>
      <w:r>
        <w:rPr>
          <w:b w:val="1"/>
          <w:bCs w:val="1"/>
        </w:rPr>
        <w:t xml:space="preserve">tanečnice: </w:t>
      </w:r>
      <w:r>
        <w:rPr/>
        <w:t xml:space="preserve">“Samozřejmě, když se přihlásíte na soutěž, tak toužíte po tom, abyste ji vyhráli, ale my se poslední dobou snažíme každou tu soutěž si hlavně užít, protože ten tanec děláme opravdu pro radost, oba dva si myslím, že ho milujeme.”  </w:t>
      </w:r>
    </w:p>
    <w:p>
      <w:pPr/>
      <w:r>
        <w:rPr>
          <w:b w:val="1"/>
          <w:bCs w:val="1"/>
        </w:rPr>
        <w:t xml:space="preserve">Petr Kalina, tanečník: </w:t>
      </w:r>
      <w:r>
        <w:rPr/>
        <w:t xml:space="preserve">“Je to můj splněný klukovský sen.  </w:t>
      </w:r>
    </w:p>
    <w:p>
      <w:pPr/>
      <w:r>
        <w:rPr>
          <w:b w:val="1"/>
          <w:bCs w:val="1"/>
        </w:rPr>
        <w:t xml:space="preserve">Petra Saksa Pístecká,</w:t>
      </w:r>
      <w:r>
        <w:rPr>
          <w:b w:val="1"/>
          <w:bCs w:val="1"/>
        </w:rPr>
        <w:t xml:space="preserve">tanečnice: </w:t>
      </w:r>
      <w:r>
        <w:rPr/>
        <w:t xml:space="preserve">“Jsem obrovsky šťastná, neskutečně šťastná. Musím říct, že to byl pro mně obrovsky náročný rok. Jednak se i narodil syn a potom mi praskla ploténka a měla jsem obrovské problémy se zády. Takže to by kolikrát bylo zajímavé natočit, jak mě partner vozil na soutěže v leže, pak jsem se musela dát dohromady a tancovat přes tu bolest. Takže opravdu mnohdy se člověk směje a myslíte si, že je to všechno jednoduché, ale je za tím těžká dřina a spousta práce.”  </w:t>
      </w:r>
    </w:p>
    <w:p>
      <w:pPr/>
      <w:r>
        <w:rPr/>
        <w:t xml:space="preserve">Zatímco Petra Saksa Pístecká si už s předchozím partnerem titul mistryně České republiky vytančila a vystoupala na 5. místo ve světovém žebříčku taneční ligy, pro Petra Kalinu jsou to v této úrovni prvotní zážitky a současně motivace, jít dál. </w:t>
      </w:r>
    </w:p>
    <w:p>
      <w:pPr/>
      <w:r>
        <w:rPr>
          <w:b w:val="1"/>
          <w:bCs w:val="1"/>
        </w:rPr>
        <w:t xml:space="preserve">Petr Kalina, tanečník: </w:t>
      </w:r>
      <w:r>
        <w:rPr/>
        <w:t xml:space="preserve">“Bylo by krásné obhájit ten mistrovský titul České republiky, ale samozřejmě bychom se rádi kousek posunuli i na tom mistrovství světa, myslím si, že nějaká šance by tam byla, když na tom budeme pracovat, tak se to musí projevit i na tom výsledku. Tentokrát bude mistrovství světa na jaře, takže na to bych se teď soustředil.”    </w:t>
      </w:r>
    </w:p>
    <w:p>
      <w:pPr/>
      <w:r>
        <w:rPr/>
        <w:t xml:space="preserve">Do března tak budou Petra Saksa Pístecká a Petr Kalina dál ladit formu, jejich tréninkovým tanečním parketem je pravidelně tělocvična Základní školy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720/vytancene-republikove-zlato-a-vysnene-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2026-06-27T00:37:06+02:00</dcterms:created>
  <dcterms:modified xsi:type="dcterms:W3CDTF">2026-06-27T00:37:06+02:00</dcterms:modified>
</cp:coreProperties>
</file>

<file path=docProps/custom.xml><?xml version="1.0" encoding="utf-8"?>
<Properties xmlns="http://schemas.openxmlformats.org/officeDocument/2006/custom-properties" xmlns:vt="http://schemas.openxmlformats.org/officeDocument/2006/docPropsVTypes"/>
</file>