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16:33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 chystá řadu investičních akcí, tou největší bude revitalizace prostranství u Floridy</w:t>
      </w:r>
    </w:p>
    <w:p>
      <w:pPr/>
      <w:r>
        <w:rPr/>
        <w:t xml:space="preserve">Prostranství u Floridy v Ostravě-Porubě projde celkovou proměnou. Revitalizací by tady měl vzniknout nový, moderní, multifunkční prostor, kde si každý najde to své.</w:t>
      </w:r>
    </w:p>
    <w:p>
      <w:pPr/>
      <w:r>
        <w:rPr>
          <w:b w:val="1"/>
          <w:bCs w:val="1"/>
        </w:rPr>
        <w:t xml:space="preserve">Petr</w:t>
      </w:r>
      <w:r>
        <w:rPr>
          <w:b w:val="1"/>
          <w:bCs w:val="1"/>
        </w:rPr>
        <w:t xml:space="preserve">a Brodová </w:t>
      </w:r>
      <w:r>
        <w:rPr>
          <w:b w:val="1"/>
          <w:bCs w:val="1"/>
        </w:rPr>
        <w:t xml:space="preserve">(ANO)</w:t>
      </w:r>
      <w:r>
        <w:rPr>
          <w:b w:val="1"/>
          <w:bCs w:val="1"/>
        </w:rPr>
        <w:t xml:space="preserve">, místostarostka Ostravy-Poruby: </w:t>
      </w:r>
      <w:r>
        <w:rPr/>
        <w:t xml:space="preserve">“Hlavním prvkem revitalizovaného prostoru bude v podstatě pochozí plocha, která vymezí hlavní travnatou plochu, která bude určena jak k akcím, tak  k běžnému užívání občany, dětmi, rodinami a tak dále. Prostor bude doplněn kromě jiného o 3 vodní prvky včetně jednoho mlhoviště. Stávající objekt restaurace Florida, který už dávno není dostačující, nebo dávno je za zenitem, bude nahrazen novým bistrem.”</w:t>
      </w:r>
    </w:p>
    <w:p>
      <w:pPr/>
      <w:r>
        <w:rPr/>
        <w:t xml:space="preserve">Řešeno bude formou kontejnerů stejně jako zmrzlinový stánek a prostor získá i moderní veřejné toalety., po kterých Porubané volají už delší dobu. </w:t>
      </w:r>
    </w:p>
    <w:p>
      <w:pPr/>
      <w:r>
        <w:rPr>
          <w:b w:val="1"/>
          <w:bCs w:val="1"/>
        </w:rPr>
        <w:t xml:space="preserve">Petr</w:t>
      </w:r>
      <w:r>
        <w:rPr>
          <w:b w:val="1"/>
          <w:bCs w:val="1"/>
        </w:rPr>
        <w:t xml:space="preserve">a Brodová </w:t>
      </w:r>
      <w:r>
        <w:rPr>
          <w:b w:val="1"/>
          <w:bCs w:val="1"/>
        </w:rPr>
        <w:t xml:space="preserve">(ANO)</w:t>
      </w:r>
      <w:r>
        <w:rPr>
          <w:b w:val="1"/>
          <w:bCs w:val="1"/>
        </w:rPr>
        <w:t xml:space="preserve">, místostarostka Ostravy-Poruby:</w:t>
      </w:r>
      <w:r>
        <w:rPr/>
        <w:t xml:space="preserve"> “Revitalizace by měla začít v létě letošního roku a předpokládáme, že bude trvat dvě stavební sezony s přestávkou během zimního období.”</w:t>
      </w:r>
    </w:p>
    <w:p>
      <w:pPr/>
      <w:r>
        <w:rPr/>
        <w:t xml:space="preserve">Poruba má letos v plánu dokončit i revitalizaci náměstí Vítězslava Nováka, kde loni prošel proměnou park a okolní komunikace. Letos se chce zaměřit na přilehlé okolí. </w:t>
      </w:r>
    </w:p>
    <w:p>
      <w:pPr/>
      <w:r>
        <w:rPr>
          <w:b w:val="1"/>
          <w:bCs w:val="1"/>
        </w:rPr>
        <w:t xml:space="preserve">Petr</w:t>
      </w:r>
      <w:r>
        <w:rPr>
          <w:b w:val="1"/>
          <w:bCs w:val="1"/>
        </w:rPr>
        <w:t xml:space="preserve">a Brodová </w:t>
      </w:r>
      <w:r>
        <w:rPr>
          <w:b w:val="1"/>
          <w:bCs w:val="1"/>
        </w:rPr>
        <w:t xml:space="preserve">(ANO)</w:t>
      </w:r>
      <w:r>
        <w:rPr>
          <w:b w:val="1"/>
          <w:bCs w:val="1"/>
        </w:rPr>
        <w:t xml:space="preserve">, místostarostka Ostravy-Poruby: </w:t>
      </w:r>
      <w:r>
        <w:rPr/>
        <w:t xml:space="preserve">“To je vlastně komunikace, krček vedoucí k Věžičkám a přilehlá plocha, na které by mělo vzniknout nové parkoviště. Druhou akcí, která dokončí proměnu prostoru kolem DK Poklad, je revitalizace druhého parku.”</w:t>
      </w:r>
    </w:p>
    <w:p>
      <w:pPr/>
      <w:r>
        <w:rPr/>
        <w:t xml:space="preserve">Ten bude určen k aktivnímu odpočinku a s pracemi se začne ihned poté, co skončí stavba druhého parkovacího domu.</w:t>
      </w:r>
    </w:p>
    <w:p>
      <w:pPr/>
      <w:r>
        <w:rPr>
          <w:b w:val="1"/>
          <w:bCs w:val="1"/>
        </w:rPr>
        <w:t xml:space="preserve">Petr</w:t>
      </w:r>
      <w:r>
        <w:rPr>
          <w:b w:val="1"/>
          <w:bCs w:val="1"/>
        </w:rPr>
        <w:t xml:space="preserve">a Brodová </w:t>
      </w:r>
      <w:r>
        <w:rPr>
          <w:b w:val="1"/>
          <w:bCs w:val="1"/>
        </w:rPr>
        <w:t xml:space="preserve">(ANO)</w:t>
      </w:r>
      <w:r>
        <w:rPr>
          <w:b w:val="1"/>
          <w:bCs w:val="1"/>
        </w:rPr>
        <w:t xml:space="preserve">, místostarostka Ostravy-Poruby:</w:t>
      </w:r>
      <w:r>
        <w:rPr/>
        <w:t xml:space="preserve"> “Projektově bychom chtěli dokončit první etapy týkající se zámeckého parku a zároveň tam provést jakousi přípravu území spočívající v zahloubení a rekonstrukci horkovodu a náhonu, který vede k rybníku.”</w:t>
      </w:r>
    </w:p>
    <w:p>
      <w:pPr/>
      <w:r>
        <w:rPr/>
        <w:t xml:space="preserve">Projektově se začne připravovat i revitalizaci vnitrobloku mezi ulicemi Marty Krásové a Pavlouskova a hlavního traktu za Hlavní třídou mezi ulicí Jindřicha Plachty.  Investovat se bude i do oprav škol a školek. To vše díky rekordnímu rozpočtu ve výši přes 700 milionů korun.</w:t>
      </w:r>
    </w:p>
    <w:p>
      <w:pPr/>
      <w:r>
        <w:rPr>
          <w:b w:val="1"/>
          <w:bCs w:val="1"/>
        </w:rPr>
        <w:t xml:space="preserve">Lucie Baránková Vilamová (ANO), starostka Ostravy-Poruby: </w:t>
      </w:r>
      <w:r>
        <w:rPr/>
        <w:t xml:space="preserve">“Je sestaven jako vyrovnaný, Je skutečně rekordní, díky posílení rozpočtů městských obvodů. Každopádně je sestaven tak, aby byl proinvestiční, aby se ty peníze jenom neprojídaly. Snažili jsme se hledat i úspory v běžných výdajích. Kdybychom měli nějakou knihu přání a mohli si napsat takový rozpočet, který by opravdu pokryl ty základní potřeby, tak určitě by se blížil někde jedné miliardě korun, abychom byli schopni opravdu udělat všechno to, co bychom rádi udělali.”</w:t>
      </w:r>
    </w:p>
    <w:p>
      <w:pPr/>
      <w:r>
        <w:rPr/>
        <w:t xml:space="preserve">Více peněz z rozpočtu poputuje i na opravy cest a chodníků a také na údržbu zeleně.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0990/poruba-chysta-radu-investicnich-akci-tou-nejvetsi-bude-revitalizace-prostranstvi-u-flori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2026-05-08T06:56:32+02:00</dcterms:created>
  <dcterms:modified xsi:type="dcterms:W3CDTF">2026-05-08T06:56:32+02:00</dcterms:modified>
</cp:coreProperties>
</file>

<file path=docProps/custom.xml><?xml version="1.0" encoding="utf-8"?>
<Properties xmlns="http://schemas.openxmlformats.org/officeDocument/2006/custom-properties" xmlns:vt="http://schemas.openxmlformats.org/officeDocument/2006/docPropsVTypes"/>
</file>