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převráceného auta museli záchranáři vyprošťovat zaklíněného řidiče, byl opilý</w:t>
      </w:r>
    </w:p>
    <w:p>
      <w:pPr/>
      <w:r>
        <w:rPr/>
        <w:t xml:space="preserve">Nehoda se stala v pondělí odpoledne v ulici Na Lánech v Havířově. Řidič chvíli po 16. hodině zřejmě při jízdě ve směru od Frýdku-Místku na Havířov nezvládl řízení a přejel do protisměru, kde s autem najel na krajnici a auto se převrátilo na levý bok. Z auta se sám nemohl dostat. Marná byla i snaha svědků, protože auto se uzamklo a řidič ho zřejmě nedokázal odemknout. Lidé proto okamžitě volali záchranáře. </w:t>
      </w:r>
    </w:p>
    <w:p>
      <w:pPr/>
      <w:r>
        <w:rPr/>
        <w:t xml:space="preserve">Do auta se dostali až hasiči, kteří společně s policisty a záchrannou službou na místo přijeli do 5 minut od zavolání. S řidičem, který byl při vědomí, navázali kontakt a průběžně ho informovali o krocích k záchraně. </w:t>
      </w:r>
    </w:p>
    <w:p>
      <w:pPr/>
      <w:r>
        <w:rPr/>
        <w:t xml:space="preserve">Po vyproštění byl muž předán k ošetření posádce záchranné služby.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"Naše zdravotnická posádka z Havířova na místě nehody ošetřila muže se středně těžkým poraněním dolní končetiny. Pacient byl při vědomí a po prvotním ošetření byl převezen na úrazovou ambulanci Nemocnice Havířov."</w:t>
      </w:r>
    </w:p>
    <w:p>
      <w:pPr/>
      <w:r>
        <w:rPr/>
        <w:t xml:space="preserve">Po dobu záchranných prací a následného vyšetřování byla silnice uzavřena a doprava byla vedena po objízdných trasách.  </w:t>
      </w:r>
    </w:p>
    <w:p>
      <w:pPr/>
      <w:r>
        <w:rPr/>
        <w:t xml:space="preserve">Možnou příčinu nehody zjistili policisté provedením dechové zkoušky. Řidič byl totiž opilý.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"U 45letého řidiče policisté provedli dechovou zkoušku, která prokázala více než 2,70 promile alkoholu. Po ošetření v nemocnici byl převezen na protialkoholní stanici a další úkony související s nehodou s ním budou policisté provádět zřejmě až další den."</w:t>
      </w:r>
    </w:p>
    <w:p>
      <w:pPr/>
      <w:r>
        <w:rPr/>
        <w:t xml:space="preserve">{{souvisejici-clanek-"11000041037"}}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46/z-prevraceneho-auta-museli-zachranari-vyprostovat-zaklineneho-ridice-byl-o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2026-07-02T16:08:02+02:00</dcterms:created>
  <dcterms:modified xsi:type="dcterms:W3CDTF">2026-07-02T16:08:02+02:00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