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17.1.2024, 12:54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Mrazivé počasí láká sportovce na zamrzlé plochy, může to být nebezpečné</w:t>
      </w:r>
    </w:p>
    <w:p>
      <w:pPr/>
      <w:r>
        <w:rPr/>
        <w:t xml:space="preserve">Už druhý týden klesá rtuť teploměru hluboko pod bod mrazu a ledová pokrývka vodních ploch tak získala dostatečnou tloušťku, aby ji mohli využívat sportovci a milovníci bruslení. Z rybníků, vodních nádrží i přehrad si lidé shrnuli sníh a vznikl tak nespočet stadionů. </w:t>
      </w:r>
    </w:p>
    <w:p>
      <w:pPr/>
      <w:r>
        <w:rPr>
          <w:b w:val="1"/>
          <w:bCs w:val="1"/>
        </w:rPr>
        <w:t xml:space="preserve">anketa, bruslaři: </w:t>
      </w:r>
      <w:r>
        <w:rPr/>
        <w:t xml:space="preserve">"Strach nemám, mrzlo dlouho."</w:t>
      </w:r>
    </w:p>
    <w:p>
      <w:pPr/>
      <w:r>
        <w:rPr/>
        <w:t xml:space="preserve">"Já ráda bruslím na přírodních plochách a hraju hokej od mala." </w:t>
      </w:r>
    </w:p>
    <w:p>
      <w:pPr/>
      <w:r>
        <w:rPr/>
        <w:t xml:space="preserve">Jenže bruslení na venkovní vodních plochách sebou nese i nebezpečí. Led totiž nemusí mít stejnou tloušťku uprostřed, jako po krajích a může také prasknout, když se v zápalu hry nahrne na jedno místo několik hokejistů.</w:t>
      </w:r>
    </w:p>
    <w:p>
      <w:pPr/>
      <w:r>
        <w:rPr>
          <w:b w:val="1"/>
          <w:bCs w:val="1"/>
        </w:rPr>
        <w:t xml:space="preserve">David Koudelka, místopředseda Vodní Záchranné služby ČČK Ostrava: </w:t>
      </w:r>
      <w:r>
        <w:rPr/>
        <w:t xml:space="preserve">"Z pohledu Vodní záchranné služby je tloušťka ledu bezpečná pro rekreační sport 20 cm -35 cm. Je vhodné si tu tloušťku nějak ověřit." </w:t>
      </w:r>
    </w:p>
    <w:p>
      <w:pPr/>
      <w:r>
        <w:rPr/>
        <w:t xml:space="preserve">Když se led pod někým propadne, je potřeba zachovat chladnou hlavu a hlavně by neměl případný zachránce ohrozit sebe. </w:t>
      </w:r>
    </w:p>
    <w:p>
      <w:pPr/>
      <w:r>
        <w:rPr>
          <w:b w:val="1"/>
          <w:bCs w:val="1"/>
        </w:rPr>
        <w:t xml:space="preserve">Lukáš Popp, velitel stanice Poruba HZS MS kraje: </w:t>
      </w:r>
      <w:r>
        <w:rPr/>
        <w:t xml:space="preserve">"V případě, že ta osoba je na kraji, doporučujeme například podat větev nebo hodit bundu a za rukáv vytáhnout. V případě, že je ta osoba dále od břehu, doporučujeme s velkou opatrnosti nepřicházet ani nepřiskakovat, ale plazit se po ledu a rozložit co nejvíc váhu." </w:t>
      </w:r>
    </w:p>
    <w:p>
      <w:pPr/>
      <w:r>
        <w:rPr/>
        <w:t xml:space="preserve">Důležitou zásadou také je, že pokud jde někdo bruslit někam ven, neměl by tam být sám, ale minimálně ve dvou, aby si mohli navzájem pomoct.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078/mrazive-pocasi-laka-sportovce-na-zamrzle-plochy-muze-to-byt-nebezp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2026-07-30T05:43:57+02:00</dcterms:created>
  <dcterms:modified xsi:type="dcterms:W3CDTF">2026-07-30T05:43:57+02:00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