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19.1.2024,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Ministr životního prostředí představil v Karlově Studánce nový projekt Domu přírody</w:t>
      </w:r>
    </w:p>
    <w:p>
      <w:pPr/>
      <w:r>
        <w:rPr/>
        <w:t xml:space="preserve"> Výstavba nového centra v Karlově Studánce naváže na dalších deset již existujících domů přírody v ČR.</w:t>
      </w:r>
    </w:p>
    <w:p>
      <w:pPr/>
      <w:r>
        <w:rPr>
          <w:b w:val="1"/>
          <w:bCs w:val="1"/>
        </w:rPr>
        <w:t xml:space="preserve">František Pelc, ředitel Agentury ochrany přírody a krajiny ČR:</w:t>
      </w:r>
      <w:r>
        <w:rPr/>
        <w:t xml:space="preserve"> „Naším dlouhodobým cílem je, aby v každé chráněné krajinné oblasti byl takovýto jeden dům přírody, což je v podstatě návštěvnické centrum, které má informovat návštěvníky, turisty v oblasti o hodnotách přírodních i historických i kulturních aspektech a také o smysluplnosti ochrany životního prostředí. Chceme těmito domy usměrnit pohyb návštěvníků a zároveň je kultivovat. Investorem bude AOPK ČR a využijeme k tomu Švýcarských fondů. Ta četnost, že v současnosti agentura má již k dispozici 10 domů přírody v ČR:“  </w:t>
      </w:r>
    </w:p>
    <w:p>
      <w:pPr/>
      <w:r>
        <w:rPr/>
        <w:t xml:space="preserve"> Nový projekt představil na své pracovní cestě v Jeseníkách i ministr životního prostředí Petr Hladík.</w:t>
      </w:r>
    </w:p>
    <w:p>
      <w:pPr/>
      <w:r>
        <w:rPr>
          <w:b w:val="1"/>
          <w:bCs w:val="1"/>
        </w:rPr>
        <w:t xml:space="preserve">Petr Hladík (KDU-ČSL), ministr životního prostředí:</w:t>
      </w:r>
      <w:r>
        <w:rPr/>
        <w:t xml:space="preserve"> „Předpokládáme, že zde budou jezdit školy, děti, stejně tak, jako velké týmy lidí pro to, aby navštívily vzdělávací program. On vlastně ten projekt, ze kterého bude placen ten Dům přírody se zabývá komplexnějším řešením, než jenom domem přírody, to znamená práce usměrněním turismu. Proto vlastně záchytná parkoviště, proto nový navigační systém,  proto vlastně budování dalších turistických cílů, zaokruhování těch tras, stejně tak, jako mobilita po celém pohoří.“</w:t>
      </w:r>
    </w:p>
    <w:p>
      <w:pPr/>
      <w:r>
        <w:rPr>
          <w:b w:val="1"/>
          <w:bCs w:val="1"/>
        </w:rPr>
        <w:t xml:space="preserve">Jan Krkoška (ANO), hejtman MS kraje: </w:t>
      </w:r>
      <w:r>
        <w:rPr/>
        <w:t xml:space="preserve">„Dům přírody tady v Karlově Studánce určitě obohatí místní lokalitu. Je potřeba si uvědomit, že Jeseníky jsou unikátní a je třeba ukazovat našim dětem to, co se tady odehrálo v minulosti a podívat se i do toho, co bude následovat. Je potřeba také o tu přírodu pečovat a chránit si ji a právě ten Dům přírody by měl ukazovat ty jednotlivé kroky, jakými bychom měli postupovat v té ochraně přírody. Já si myslím, že to bude dobře sloužit i pro turisty, kteří navštíví Karlovu Studánku nebo tu naši oblast Bruntálska a bude to jedna z velmi významných atraktivit, kde lidé budou moci si zajet.“</w:t>
      </w:r>
    </w:p>
    <w:p>
      <w:pPr/>
      <w:r>
        <w:rPr/>
        <w:t xml:space="preserve"> Dům přírody bude moderním návštěvním a vzdělávacím centrem s velkým přínosem i pro návštěvníky lázní.  </w:t>
      </w:r>
    </w:p>
    <w:p>
      <w:pPr/>
      <w:r>
        <w:rPr>
          <w:b w:val="1"/>
          <w:bCs w:val="1"/>
        </w:rPr>
        <w:t xml:space="preserve">Petr Šaj, vedoucí Správy CHKO Jeseníky: </w:t>
      </w:r>
      <w:r>
        <w:rPr/>
        <w:t xml:space="preserve">„Součást domu přírody bude interaktivní moderní expozice, bude tam samozřejmě přednáškový sál, abychom mohli odbavit množství minimálně jednoho autobusu.“  </w:t>
      </w:r>
    </w:p>
    <w:p>
      <w:pPr/>
      <w:r>
        <w:rPr>
          <w:b w:val="1"/>
          <w:bCs w:val="1"/>
        </w:rPr>
        <w:t xml:space="preserve">Jan Poštulka, ředitel Horských lázní Karlova Studánka:</w:t>
      </w:r>
      <w:r>
        <w:rPr/>
        <w:t xml:space="preserve"> „Naším společným znakem je ochrana přírody a uděláme vše pro to, abychom zachovali to kulturní dědictví a dědictví přírodní pro budoucí generace.“</w:t>
      </w:r>
    </w:p>
    <w:p>
      <w:pPr/>
      <w:r>
        <w:rPr/>
        <w:t xml:space="preserve"> Pro výstavbu nového Domu přírody byla vybrána lokalita 1,5 hektaru v horní částí Karlovy Studánky s plánovaným termínem zahájení provozu nejpozději v roce 2028.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1112/ministr-zivotniho-prostredi-predstavil-v-karlove-studance-novy-projekt-domu-prir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2026-09-07T09:13:02+02:00</dcterms:created>
  <dcterms:modified xsi:type="dcterms:W3CDTF">2026-09-07T09:13:02+02:00</dcterms:modified>
</cp:coreProperties>
</file>

<file path=docProps/custom.xml><?xml version="1.0" encoding="utf-8"?>
<Properties xmlns="http://schemas.openxmlformats.org/officeDocument/2006/custom-properties" xmlns:vt="http://schemas.openxmlformats.org/officeDocument/2006/docPropsVTypes"/>
</file>